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BB6BE" w14:textId="77777777" w:rsidR="006B22C7" w:rsidRPr="003A4F5F" w:rsidRDefault="006B22C7" w:rsidP="006B22C7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A4F5F">
        <w:rPr>
          <w:rFonts w:ascii="Times New Roman" w:hAnsi="Times New Roman"/>
          <w:sz w:val="28"/>
          <w:szCs w:val="28"/>
        </w:rPr>
        <w:t>Министерство образования Новосибирской области</w:t>
      </w:r>
    </w:p>
    <w:p w14:paraId="635E707C" w14:textId="77777777" w:rsidR="006B22C7" w:rsidRPr="003A4F5F" w:rsidRDefault="006B22C7" w:rsidP="006B22C7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A4F5F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390E409B" w14:textId="77777777" w:rsidR="006B22C7" w:rsidRPr="003A4F5F" w:rsidRDefault="006B22C7" w:rsidP="006B22C7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A4F5F">
        <w:rPr>
          <w:rFonts w:ascii="Times New Roman" w:hAnsi="Times New Roman"/>
          <w:sz w:val="28"/>
          <w:szCs w:val="28"/>
        </w:rPr>
        <w:t xml:space="preserve">Новосибирской </w:t>
      </w:r>
      <w:proofErr w:type="gramStart"/>
      <w:r w:rsidRPr="003A4F5F">
        <w:rPr>
          <w:rFonts w:ascii="Times New Roman" w:hAnsi="Times New Roman"/>
          <w:sz w:val="28"/>
          <w:szCs w:val="28"/>
        </w:rPr>
        <w:t>области  «</w:t>
      </w:r>
      <w:proofErr w:type="gramEnd"/>
      <w:r w:rsidRPr="003A4F5F">
        <w:rPr>
          <w:rFonts w:ascii="Times New Roman" w:hAnsi="Times New Roman"/>
          <w:sz w:val="28"/>
          <w:szCs w:val="28"/>
        </w:rPr>
        <w:t>Новосибирский политехнический  колледж»</w:t>
      </w:r>
    </w:p>
    <w:p w14:paraId="72D141F0" w14:textId="77777777" w:rsidR="006B22C7" w:rsidRPr="003A4F5F" w:rsidRDefault="006B22C7" w:rsidP="006B22C7">
      <w:pPr>
        <w:jc w:val="center"/>
        <w:rPr>
          <w:szCs w:val="24"/>
        </w:rPr>
      </w:pPr>
    </w:p>
    <w:p w14:paraId="60DB86E7" w14:textId="77777777" w:rsidR="006B22C7" w:rsidRPr="003A4F5F" w:rsidRDefault="006B22C7" w:rsidP="006B22C7">
      <w:pPr>
        <w:jc w:val="center"/>
        <w:rPr>
          <w:szCs w:val="24"/>
        </w:rPr>
      </w:pPr>
    </w:p>
    <w:p w14:paraId="60D3295A" w14:textId="77777777" w:rsidR="006B22C7" w:rsidRPr="003A4F5F" w:rsidRDefault="006B22C7" w:rsidP="006B22C7">
      <w:pPr>
        <w:jc w:val="center"/>
        <w:rPr>
          <w:szCs w:val="24"/>
        </w:rPr>
      </w:pPr>
    </w:p>
    <w:p w14:paraId="6A5EA2C8" w14:textId="77777777" w:rsidR="006B22C7" w:rsidRPr="003A4F5F" w:rsidRDefault="006B22C7" w:rsidP="006B22C7">
      <w:pPr>
        <w:widowControl w:val="0"/>
        <w:autoSpaceDE w:val="0"/>
        <w:autoSpaceDN w:val="0"/>
        <w:adjustRightInd w:val="0"/>
        <w:spacing w:before="6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B97D10F" w14:textId="77777777" w:rsidR="006B22C7" w:rsidRPr="003A4F5F" w:rsidRDefault="006B22C7" w:rsidP="006B22C7">
      <w:pPr>
        <w:widowControl w:val="0"/>
        <w:autoSpaceDE w:val="0"/>
        <w:autoSpaceDN w:val="0"/>
        <w:adjustRightInd w:val="0"/>
        <w:spacing w:before="6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A3C16B3" w14:textId="77777777" w:rsidR="006B22C7" w:rsidRPr="003A4F5F" w:rsidRDefault="006B22C7" w:rsidP="006B22C7">
      <w:pPr>
        <w:widowControl w:val="0"/>
        <w:autoSpaceDE w:val="0"/>
        <w:autoSpaceDN w:val="0"/>
        <w:adjustRightInd w:val="0"/>
        <w:spacing w:before="6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E3F9A3C" w14:textId="77777777" w:rsidR="006B22C7" w:rsidRPr="003A4F5F" w:rsidRDefault="006B22C7" w:rsidP="006B22C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A4F5F">
        <w:rPr>
          <w:rFonts w:ascii="Times New Roman" w:hAnsi="Times New Roman"/>
          <w:b/>
          <w:sz w:val="28"/>
          <w:szCs w:val="28"/>
        </w:rPr>
        <w:t>ФОНД</w:t>
      </w:r>
    </w:p>
    <w:p w14:paraId="390CB508" w14:textId="77777777" w:rsidR="006B22C7" w:rsidRPr="003A4F5F" w:rsidRDefault="006B22C7" w:rsidP="006B22C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A4F5F">
        <w:rPr>
          <w:rFonts w:ascii="Times New Roman" w:hAnsi="Times New Roman"/>
          <w:b/>
          <w:sz w:val="28"/>
          <w:szCs w:val="28"/>
        </w:rPr>
        <w:t>ОЦЕНОЧНЫХ СРЕДСТВ</w:t>
      </w:r>
    </w:p>
    <w:p w14:paraId="53996919" w14:textId="3D58B760" w:rsidR="00597609" w:rsidRDefault="006B22C7" w:rsidP="006B22C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A4F5F">
        <w:rPr>
          <w:rFonts w:ascii="Times New Roman" w:hAnsi="Times New Roman"/>
          <w:b/>
          <w:bCs/>
          <w:sz w:val="28"/>
          <w:szCs w:val="28"/>
          <w:lang w:eastAsia="ru-RU"/>
        </w:rPr>
        <w:t>по профессиональному модулю</w:t>
      </w:r>
      <w:r w:rsidRPr="006B22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ПМ.04 «ЧАСТИЧНО МЕХАНИЗИРОВАННАЯ СВАРКА (НАПЛАВКА ПЛАВЛЕНИЕМ)»</w:t>
      </w:r>
    </w:p>
    <w:p w14:paraId="0B56599A" w14:textId="77777777" w:rsidR="006B22C7" w:rsidRPr="003A4F5F" w:rsidRDefault="006B22C7" w:rsidP="006B2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3A4F5F">
        <w:rPr>
          <w:rFonts w:ascii="Times New Roman" w:hAnsi="Times New Roman" w:cs="Arial"/>
          <w:sz w:val="28"/>
          <w:szCs w:val="28"/>
        </w:rPr>
        <w:t xml:space="preserve">основной профессиональной образовательной программы (ОПОП) </w:t>
      </w:r>
    </w:p>
    <w:p w14:paraId="0AB81814" w14:textId="77777777" w:rsidR="006B22C7" w:rsidRPr="003A4F5F" w:rsidRDefault="006B22C7" w:rsidP="006B2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3A4F5F">
        <w:rPr>
          <w:rFonts w:ascii="Times New Roman" w:hAnsi="Times New Roman" w:cs="Arial"/>
          <w:sz w:val="28"/>
          <w:szCs w:val="28"/>
        </w:rPr>
        <w:t>по профессии СПО</w:t>
      </w:r>
    </w:p>
    <w:p w14:paraId="53807468" w14:textId="77777777" w:rsidR="006B22C7" w:rsidRPr="003A4F5F" w:rsidRDefault="006B22C7" w:rsidP="006B2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01FE9C04" w14:textId="77777777" w:rsidR="006B22C7" w:rsidRPr="003A4F5F" w:rsidRDefault="006B22C7" w:rsidP="006B2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3A4F5F">
        <w:rPr>
          <w:rFonts w:ascii="Times New Roman" w:hAnsi="Times New Roman" w:cs="Arial"/>
          <w:b/>
          <w:bCs/>
          <w:sz w:val="28"/>
          <w:szCs w:val="28"/>
        </w:rPr>
        <w:t>15.01.05 СВАРЩИК (ручной и частично механизированной</w:t>
      </w:r>
    </w:p>
    <w:p w14:paraId="1FB3FDF4" w14:textId="77777777" w:rsidR="006B22C7" w:rsidRPr="003A4F5F" w:rsidRDefault="006B22C7" w:rsidP="006B2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3A4F5F">
        <w:rPr>
          <w:rFonts w:ascii="Times New Roman" w:hAnsi="Times New Roman" w:cs="Arial"/>
          <w:b/>
          <w:bCs/>
          <w:sz w:val="28"/>
          <w:szCs w:val="28"/>
        </w:rPr>
        <w:t xml:space="preserve">сварки (наплавки) </w:t>
      </w:r>
    </w:p>
    <w:p w14:paraId="57222B78" w14:textId="77777777" w:rsidR="006B22C7" w:rsidRPr="003A4F5F" w:rsidRDefault="006B22C7" w:rsidP="006B2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14:paraId="54EA836B" w14:textId="77777777" w:rsidR="006B22C7" w:rsidRPr="003A4F5F" w:rsidRDefault="006B22C7" w:rsidP="006B22C7">
      <w:pPr>
        <w:widowControl w:val="0"/>
        <w:autoSpaceDE w:val="0"/>
        <w:autoSpaceDN w:val="0"/>
        <w:adjustRightInd w:val="0"/>
        <w:spacing w:before="60" w:after="0"/>
        <w:jc w:val="center"/>
        <w:rPr>
          <w:rFonts w:ascii="Times New Roman" w:hAnsi="Times New Roman" w:cs="Arial"/>
          <w:b/>
          <w:sz w:val="28"/>
          <w:szCs w:val="28"/>
        </w:rPr>
      </w:pPr>
    </w:p>
    <w:p w14:paraId="43C07E22" w14:textId="77777777" w:rsidR="006B22C7" w:rsidRPr="003A4F5F" w:rsidRDefault="006B22C7" w:rsidP="006B22C7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AB3A529" w14:textId="77777777" w:rsidR="006B22C7" w:rsidRPr="003A4F5F" w:rsidRDefault="006B22C7" w:rsidP="006B22C7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8D3E252" w14:textId="77777777" w:rsidR="006B22C7" w:rsidRPr="003A4F5F" w:rsidRDefault="006B22C7" w:rsidP="006B22C7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39E481F" w14:textId="77777777" w:rsidR="006B22C7" w:rsidRPr="003A4F5F" w:rsidRDefault="006B22C7" w:rsidP="006B22C7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A41890F" w14:textId="77777777" w:rsidR="006B22C7" w:rsidRPr="003A4F5F" w:rsidRDefault="006B22C7" w:rsidP="006B22C7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F33B5FB" w14:textId="77777777" w:rsidR="006B22C7" w:rsidRPr="003A4F5F" w:rsidRDefault="006B22C7" w:rsidP="006B22C7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DD91422" w14:textId="77777777" w:rsidR="006B22C7" w:rsidRPr="003A4F5F" w:rsidRDefault="006B22C7" w:rsidP="006B22C7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BE62DCD" w14:textId="77777777" w:rsidR="006B22C7" w:rsidRPr="003A4F5F" w:rsidRDefault="006B22C7" w:rsidP="006B22C7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4F5F">
        <w:rPr>
          <w:rFonts w:ascii="Times New Roman" w:hAnsi="Times New Roman"/>
          <w:sz w:val="28"/>
          <w:szCs w:val="28"/>
          <w:lang w:eastAsia="ru-RU"/>
        </w:rPr>
        <w:t>Новосибирск</w:t>
      </w:r>
    </w:p>
    <w:p w14:paraId="6877D5F4" w14:textId="77777777" w:rsidR="006B22C7" w:rsidRPr="003A4F5F" w:rsidRDefault="006B22C7" w:rsidP="006B22C7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4F5F">
        <w:rPr>
          <w:rFonts w:ascii="Times New Roman" w:hAnsi="Times New Roman"/>
          <w:sz w:val="28"/>
          <w:szCs w:val="28"/>
          <w:lang w:eastAsia="ru-RU"/>
        </w:rPr>
        <w:t>2019</w:t>
      </w:r>
    </w:p>
    <w:p w14:paraId="5857F297" w14:textId="77777777" w:rsidR="006B22C7" w:rsidRPr="003A4F5F" w:rsidRDefault="006B22C7" w:rsidP="006B2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1027BD9" w14:textId="44C86163" w:rsidR="00BA5B37" w:rsidRDefault="00BA5B3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564CDAF8" w14:textId="77777777" w:rsidR="006B22C7" w:rsidRPr="003A4F5F" w:rsidRDefault="006B22C7" w:rsidP="006B2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17560A61" w14:textId="77777777" w:rsidR="006B22C7" w:rsidRPr="003A4F5F" w:rsidRDefault="006B22C7" w:rsidP="006B2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AD8D6D8" w14:textId="77777777" w:rsidR="006B22C7" w:rsidRPr="003A4F5F" w:rsidRDefault="006B22C7" w:rsidP="006B2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B711BB" w14:textId="4CE81EA6" w:rsidR="006B22C7" w:rsidRPr="003A4F5F" w:rsidRDefault="00294AE4" w:rsidP="006B22C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Нургали А.А.</w:t>
      </w:r>
      <w:r w:rsidR="00F06EB1">
        <w:rPr>
          <w:rFonts w:ascii="Times New Roman" w:hAnsi="Times New Roman"/>
          <w:b/>
          <w:sz w:val="28"/>
          <w:szCs w:val="28"/>
        </w:rPr>
        <w:t>, Вольф А.В.</w:t>
      </w:r>
      <w:r w:rsidR="006B22C7" w:rsidRPr="003A4F5F">
        <w:rPr>
          <w:rFonts w:ascii="Times New Roman" w:hAnsi="Times New Roman"/>
          <w:sz w:val="28"/>
          <w:szCs w:val="28"/>
        </w:rPr>
        <w:t xml:space="preserve">  Фонд оценочных средств по профессиональному </w:t>
      </w:r>
      <w:proofErr w:type="gramStart"/>
      <w:r w:rsidR="006B22C7" w:rsidRPr="003A4F5F">
        <w:rPr>
          <w:rFonts w:ascii="Times New Roman" w:hAnsi="Times New Roman"/>
          <w:sz w:val="28"/>
          <w:szCs w:val="28"/>
        </w:rPr>
        <w:t>модулю  «</w:t>
      </w:r>
      <w:proofErr w:type="gramEnd"/>
      <w:r w:rsidR="006B22C7">
        <w:rPr>
          <w:rFonts w:ascii="Times New Roman" w:hAnsi="Times New Roman"/>
          <w:sz w:val="28"/>
          <w:szCs w:val="28"/>
        </w:rPr>
        <w:t>Частично механизированная сварка (наплавка плавлением)</w:t>
      </w:r>
      <w:r w:rsidR="006B22C7" w:rsidRPr="003A4F5F">
        <w:rPr>
          <w:rFonts w:ascii="Times New Roman" w:hAnsi="Times New Roman"/>
          <w:sz w:val="28"/>
          <w:szCs w:val="28"/>
        </w:rPr>
        <w:t>» (по образовательным программам среднего профессионального образования). - Новосибирск, 2019. –</w:t>
      </w:r>
      <w:r w:rsidR="00C8630F">
        <w:rPr>
          <w:rFonts w:ascii="Times New Roman" w:hAnsi="Times New Roman"/>
          <w:sz w:val="28"/>
          <w:szCs w:val="28"/>
        </w:rPr>
        <w:t>18</w:t>
      </w:r>
      <w:r w:rsidR="006B22C7" w:rsidRPr="003A4F5F">
        <w:rPr>
          <w:rFonts w:ascii="Times New Roman" w:hAnsi="Times New Roman"/>
          <w:sz w:val="28"/>
          <w:szCs w:val="28"/>
        </w:rPr>
        <w:t>с.</w:t>
      </w:r>
    </w:p>
    <w:p w14:paraId="4930170A" w14:textId="77777777" w:rsidR="006B22C7" w:rsidRPr="003A4F5F" w:rsidRDefault="006B22C7" w:rsidP="006B22C7">
      <w:pPr>
        <w:jc w:val="both"/>
        <w:rPr>
          <w:rFonts w:ascii="Times New Roman" w:hAnsi="Times New Roman"/>
          <w:sz w:val="28"/>
          <w:szCs w:val="28"/>
        </w:rPr>
      </w:pPr>
    </w:p>
    <w:p w14:paraId="54F0A7E2" w14:textId="77777777" w:rsidR="006B22C7" w:rsidRPr="003A4F5F" w:rsidRDefault="006B22C7" w:rsidP="006B22C7">
      <w:pPr>
        <w:jc w:val="both"/>
        <w:rPr>
          <w:rFonts w:ascii="Times New Roman" w:hAnsi="Times New Roman"/>
          <w:b/>
          <w:sz w:val="28"/>
          <w:szCs w:val="28"/>
        </w:rPr>
      </w:pPr>
    </w:p>
    <w:p w14:paraId="2F656D5B" w14:textId="77777777" w:rsidR="006B22C7" w:rsidRPr="003A4F5F" w:rsidRDefault="006B22C7" w:rsidP="006B22C7">
      <w:pPr>
        <w:jc w:val="both"/>
        <w:rPr>
          <w:rFonts w:ascii="Times New Roman" w:hAnsi="Times New Roman"/>
          <w:b/>
          <w:sz w:val="28"/>
          <w:szCs w:val="28"/>
        </w:rPr>
      </w:pPr>
    </w:p>
    <w:p w14:paraId="6121173F" w14:textId="77777777" w:rsidR="006B22C7" w:rsidRPr="003A4F5F" w:rsidRDefault="006B22C7" w:rsidP="006B2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4D85A7E6" w14:textId="77777777" w:rsidR="006B22C7" w:rsidRPr="003A4F5F" w:rsidRDefault="006B22C7" w:rsidP="006B22C7">
      <w:pPr>
        <w:ind w:firstLine="709"/>
        <w:jc w:val="both"/>
        <w:rPr>
          <w:sz w:val="28"/>
          <w:szCs w:val="28"/>
        </w:rPr>
      </w:pPr>
      <w:r w:rsidRPr="003A4F5F">
        <w:rPr>
          <w:rFonts w:ascii="Times New Roman" w:hAnsi="Times New Roman"/>
          <w:sz w:val="28"/>
          <w:szCs w:val="28"/>
        </w:rPr>
        <w:t>Фонд оценочных средств предназначен для профессиональных образовательных организаций, реализующих основную профессиональную образовательную программу СПО на базе основного общего образования с одновременным получением среднего общего образования. Фонд разработан с учетом требований ФГОС среднего общего образования, ФГОС среднего профессионального образования и профиля профессионального</w:t>
      </w:r>
      <w:r w:rsidRPr="003A4F5F">
        <w:rPr>
          <w:sz w:val="28"/>
          <w:szCs w:val="28"/>
        </w:rPr>
        <w:t xml:space="preserve"> </w:t>
      </w:r>
      <w:r w:rsidRPr="003A4F5F">
        <w:rPr>
          <w:rFonts w:ascii="Times New Roman" w:hAnsi="Times New Roman"/>
          <w:sz w:val="28"/>
          <w:szCs w:val="28"/>
        </w:rPr>
        <w:t>образования</w:t>
      </w:r>
    </w:p>
    <w:p w14:paraId="1B86FE7F" w14:textId="77777777" w:rsidR="006B22C7" w:rsidRPr="003A4F5F" w:rsidRDefault="006B22C7" w:rsidP="006B22C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4DDFCBE" w14:textId="77777777" w:rsidR="006B22C7" w:rsidRPr="003A4F5F" w:rsidRDefault="006B22C7" w:rsidP="006B22C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35DE1C" w14:textId="77777777" w:rsidR="006B22C7" w:rsidRPr="003A4F5F" w:rsidRDefault="006B22C7" w:rsidP="006B22C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496D73F" w14:textId="77777777" w:rsidR="006B22C7" w:rsidRPr="003A4F5F" w:rsidRDefault="006B22C7" w:rsidP="006B22C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9CC8E7C" w14:textId="77777777" w:rsidR="006B22C7" w:rsidRPr="003A4F5F" w:rsidRDefault="006B22C7" w:rsidP="006B22C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831BF7" w14:textId="77777777" w:rsidR="006B22C7" w:rsidRPr="003A4F5F" w:rsidRDefault="006B22C7" w:rsidP="006B22C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BD4A24F" w14:textId="77777777" w:rsidR="006B22C7" w:rsidRPr="003A4F5F" w:rsidRDefault="006B22C7" w:rsidP="006B22C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763606E" w14:textId="77777777" w:rsidR="006B22C7" w:rsidRPr="003A4F5F" w:rsidRDefault="006B22C7" w:rsidP="006B22C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A772A7C" w14:textId="77777777" w:rsidR="006B22C7" w:rsidRPr="003A4F5F" w:rsidRDefault="006B22C7" w:rsidP="006B22C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A5BEAC" w14:textId="77777777" w:rsidR="006B22C7" w:rsidRPr="003A4F5F" w:rsidRDefault="006B22C7" w:rsidP="006B22C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90AE57" w14:textId="77777777" w:rsidR="006B22C7" w:rsidRPr="003A4F5F" w:rsidRDefault="006B22C7" w:rsidP="006B22C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E7D21FC" w14:textId="77777777" w:rsidR="006B22C7" w:rsidRPr="003A4F5F" w:rsidRDefault="006B22C7" w:rsidP="006B22C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18DAD58" w14:textId="77777777" w:rsidR="006B22C7" w:rsidRPr="003A4F5F" w:rsidRDefault="006B22C7" w:rsidP="006B22C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33FD8EB" w14:textId="77777777" w:rsidR="006B22C7" w:rsidRPr="003A4F5F" w:rsidRDefault="006B22C7" w:rsidP="006B22C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E206E2" w14:textId="7354C3DE" w:rsidR="006B22C7" w:rsidRPr="003A4F5F" w:rsidRDefault="006B22C7" w:rsidP="006B22C7">
      <w:pPr>
        <w:pStyle w:val="a8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3A4F5F">
        <w:rPr>
          <w:rFonts w:ascii="Times New Roman" w:hAnsi="Times New Roman"/>
          <w:b/>
          <w:sz w:val="28"/>
          <w:szCs w:val="28"/>
        </w:rPr>
        <w:t>бщие положения</w:t>
      </w:r>
    </w:p>
    <w:p w14:paraId="7A2EB5FC" w14:textId="77777777" w:rsidR="006B22C7" w:rsidRPr="003A4F5F" w:rsidRDefault="006B22C7" w:rsidP="006B2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4F5F">
        <w:rPr>
          <w:rFonts w:ascii="Times New Roman" w:hAnsi="Times New Roman"/>
          <w:sz w:val="28"/>
          <w:szCs w:val="28"/>
        </w:rPr>
        <w:t xml:space="preserve">В соответствии с требованиями ФГОС </w:t>
      </w:r>
      <w:proofErr w:type="gramStart"/>
      <w:r w:rsidRPr="003A4F5F">
        <w:rPr>
          <w:rFonts w:ascii="Times New Roman" w:hAnsi="Times New Roman"/>
          <w:sz w:val="28"/>
          <w:szCs w:val="28"/>
        </w:rPr>
        <w:t>оценка  качества</w:t>
      </w:r>
      <w:proofErr w:type="gramEnd"/>
      <w:r w:rsidRPr="003A4F5F">
        <w:rPr>
          <w:rFonts w:ascii="Times New Roman" w:hAnsi="Times New Roman"/>
          <w:sz w:val="28"/>
          <w:szCs w:val="28"/>
        </w:rPr>
        <w:t xml:space="preserve">   освоения   образовательной программы    должна   включать   текущий   контроль   успеваемости, промежуточную и государственную итоговую аттестации обучающихся. </w:t>
      </w:r>
    </w:p>
    <w:p w14:paraId="6D0872FD" w14:textId="77777777" w:rsidR="006B22C7" w:rsidRPr="003A4F5F" w:rsidRDefault="006B22C7" w:rsidP="006B2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4F5F">
        <w:rPr>
          <w:rFonts w:ascii="Times New Roman" w:hAnsi="Times New Roman"/>
          <w:sz w:val="28"/>
          <w:szCs w:val="28"/>
        </w:rPr>
        <w:t xml:space="preserve">Конкретные формы и процедуры текущего контроля успеваемости, </w:t>
      </w:r>
      <w:proofErr w:type="gramStart"/>
      <w:r w:rsidRPr="003A4F5F">
        <w:rPr>
          <w:rFonts w:ascii="Times New Roman" w:hAnsi="Times New Roman"/>
          <w:sz w:val="28"/>
          <w:szCs w:val="28"/>
        </w:rPr>
        <w:t>промежуточной  аттестации</w:t>
      </w:r>
      <w:proofErr w:type="gramEnd"/>
      <w:r w:rsidRPr="003A4F5F">
        <w:rPr>
          <w:rFonts w:ascii="Times New Roman" w:hAnsi="Times New Roman"/>
          <w:sz w:val="28"/>
          <w:szCs w:val="28"/>
        </w:rPr>
        <w:t xml:space="preserve"> по каждой дисциплине и профессиональному модулю разрабатываются  образовательной  организацией самостоятельно  и  доводятся  до  сведения  обучающихся  в  течение  первых  двух  месяцев  от  начала обучения.   </w:t>
      </w:r>
      <w:proofErr w:type="gramStart"/>
      <w:r w:rsidRPr="003A4F5F">
        <w:rPr>
          <w:rFonts w:ascii="Times New Roman" w:hAnsi="Times New Roman"/>
          <w:sz w:val="28"/>
          <w:szCs w:val="28"/>
        </w:rPr>
        <w:t>Для  аттестации</w:t>
      </w:r>
      <w:proofErr w:type="gramEnd"/>
      <w:r w:rsidRPr="003A4F5F">
        <w:rPr>
          <w:rFonts w:ascii="Times New Roman" w:hAnsi="Times New Roman"/>
          <w:sz w:val="28"/>
          <w:szCs w:val="28"/>
        </w:rPr>
        <w:t xml:space="preserve">  обучающихся  на  соответствие   их   персональных   достижений   поэтапным требованиям соответствующей образовательной программы (текущий контроль  успеваемости  и  промежуточная  аттестация) создаются  фонды  оценочных  средств,  позволяющие  оценить  умения,  знания,  практический  опыт   и освоенные компетенции. </w:t>
      </w:r>
    </w:p>
    <w:p w14:paraId="7830559C" w14:textId="77777777" w:rsidR="006B22C7" w:rsidRPr="003A4F5F" w:rsidRDefault="006B22C7" w:rsidP="006B2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4F5F">
        <w:rPr>
          <w:rFonts w:ascii="Times New Roman" w:hAnsi="Times New Roman"/>
          <w:sz w:val="28"/>
          <w:szCs w:val="28"/>
        </w:rPr>
        <w:t xml:space="preserve">Фонды оценочных средств для промежуточной аттестации по дисциплинам </w:t>
      </w:r>
      <w:proofErr w:type="gramStart"/>
      <w:r w:rsidRPr="003A4F5F">
        <w:rPr>
          <w:rFonts w:ascii="Times New Roman" w:hAnsi="Times New Roman"/>
          <w:sz w:val="28"/>
          <w:szCs w:val="28"/>
        </w:rPr>
        <w:t>и  междисциплинарным</w:t>
      </w:r>
      <w:proofErr w:type="gramEnd"/>
      <w:r w:rsidRPr="003A4F5F">
        <w:rPr>
          <w:rFonts w:ascii="Times New Roman" w:hAnsi="Times New Roman"/>
          <w:sz w:val="28"/>
          <w:szCs w:val="28"/>
        </w:rPr>
        <w:t xml:space="preserve"> курсам  в  составе  профессиональных  модулей  разрабатываются   и   утверждаются   образовательной организацией самостоятельно, а для промежуточной аттестации по профессиональным  модулям  и  для государственной    итоговой    аттестации    -    разрабатываются    и     утверждаются     образовательной организацией после предварительного положительного заключения работодателей. </w:t>
      </w:r>
    </w:p>
    <w:p w14:paraId="71512BB1" w14:textId="77777777" w:rsidR="006B22C7" w:rsidRPr="003A4F5F" w:rsidRDefault="006B22C7" w:rsidP="006B2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4F5F">
        <w:rPr>
          <w:rFonts w:ascii="Times New Roman" w:hAnsi="Times New Roman"/>
          <w:sz w:val="28"/>
          <w:szCs w:val="28"/>
        </w:rPr>
        <w:t xml:space="preserve">Для промежуточной аттестации обучающихся по дисциплинам (междисциплинарным курсам) кроме преподавателей </w:t>
      </w:r>
      <w:proofErr w:type="gramStart"/>
      <w:r w:rsidRPr="003A4F5F">
        <w:rPr>
          <w:rFonts w:ascii="Times New Roman" w:hAnsi="Times New Roman"/>
          <w:sz w:val="28"/>
          <w:szCs w:val="28"/>
        </w:rPr>
        <w:t>конкретной  дисциплины</w:t>
      </w:r>
      <w:proofErr w:type="gramEnd"/>
      <w:r w:rsidRPr="003A4F5F">
        <w:rPr>
          <w:rFonts w:ascii="Times New Roman" w:hAnsi="Times New Roman"/>
          <w:sz w:val="28"/>
          <w:szCs w:val="28"/>
        </w:rPr>
        <w:t xml:space="preserve">  (междисциплинарного  курса)  в  качестве  внешних  экспертов должны   активно   привлекаться   преподаватели   смежных   дисциплин   (курсов).   Для   максимального </w:t>
      </w:r>
      <w:proofErr w:type="gramStart"/>
      <w:r w:rsidRPr="003A4F5F">
        <w:rPr>
          <w:rFonts w:ascii="Times New Roman" w:hAnsi="Times New Roman"/>
          <w:sz w:val="28"/>
          <w:szCs w:val="28"/>
        </w:rPr>
        <w:t>приближения  программ</w:t>
      </w:r>
      <w:proofErr w:type="gramEnd"/>
      <w:r w:rsidRPr="003A4F5F">
        <w:rPr>
          <w:rFonts w:ascii="Times New Roman" w:hAnsi="Times New Roman"/>
          <w:sz w:val="28"/>
          <w:szCs w:val="28"/>
        </w:rPr>
        <w:t xml:space="preserve">  промежуточной  аттестации  обучающихся  по  профессиональным   модулям   к условиям  их  будущей  профессиональной  деятельности  образовательной   организацией   в   качестве внештатных экспертов должны активно привлекаться работодатели. </w:t>
      </w:r>
    </w:p>
    <w:p w14:paraId="52062667" w14:textId="77777777" w:rsidR="006B22C7" w:rsidRPr="003A4F5F" w:rsidRDefault="006B22C7" w:rsidP="006B22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4F5F">
        <w:rPr>
          <w:rFonts w:ascii="Times New Roman" w:hAnsi="Times New Roman"/>
          <w:sz w:val="28"/>
          <w:szCs w:val="28"/>
        </w:rPr>
        <w:t xml:space="preserve">Оценка </w:t>
      </w:r>
      <w:proofErr w:type="gramStart"/>
      <w:r w:rsidRPr="003A4F5F">
        <w:rPr>
          <w:rFonts w:ascii="Times New Roman" w:hAnsi="Times New Roman"/>
          <w:sz w:val="28"/>
          <w:szCs w:val="28"/>
        </w:rPr>
        <w:t>качества  подготовки</w:t>
      </w:r>
      <w:proofErr w:type="gramEnd"/>
      <w:r w:rsidRPr="003A4F5F">
        <w:rPr>
          <w:rFonts w:ascii="Times New Roman" w:hAnsi="Times New Roman"/>
          <w:sz w:val="28"/>
          <w:szCs w:val="28"/>
        </w:rPr>
        <w:t xml:space="preserve">  обучающихся  и  выпускников  осуществляется  в  двух  основных направлениях: оценка уровня освоения дисциплин; оценка компетенций обучающихся. </w:t>
      </w:r>
    </w:p>
    <w:p w14:paraId="6AD9D9BD" w14:textId="77777777" w:rsidR="006B22C7" w:rsidRDefault="006B22C7" w:rsidP="006B22C7">
      <w:pPr>
        <w:jc w:val="both"/>
        <w:rPr>
          <w:rFonts w:ascii="Times New Roman" w:hAnsi="Times New Roman"/>
          <w:sz w:val="28"/>
          <w:szCs w:val="28"/>
        </w:rPr>
      </w:pPr>
      <w:r w:rsidRPr="003A4F5F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30243EB4" w14:textId="27225313" w:rsidR="006B22C7" w:rsidRPr="003A4F5F" w:rsidRDefault="006B22C7" w:rsidP="006B22C7">
      <w:pPr>
        <w:jc w:val="both"/>
        <w:rPr>
          <w:rFonts w:ascii="Times New Roman" w:hAnsi="Times New Roman"/>
          <w:sz w:val="28"/>
          <w:szCs w:val="28"/>
        </w:rPr>
      </w:pPr>
      <w:r w:rsidRPr="003A4F5F">
        <w:rPr>
          <w:rFonts w:ascii="Times New Roman" w:hAnsi="Times New Roman"/>
          <w:sz w:val="28"/>
          <w:szCs w:val="28"/>
        </w:rPr>
        <w:t xml:space="preserve">Фонд </w:t>
      </w:r>
      <w:proofErr w:type="gramStart"/>
      <w:r w:rsidRPr="003A4F5F">
        <w:rPr>
          <w:rFonts w:ascii="Times New Roman" w:hAnsi="Times New Roman"/>
          <w:sz w:val="28"/>
          <w:szCs w:val="28"/>
        </w:rPr>
        <w:t>оценочных  средств</w:t>
      </w:r>
      <w:proofErr w:type="gramEnd"/>
      <w:r w:rsidRPr="003A4F5F">
        <w:rPr>
          <w:rFonts w:ascii="Times New Roman" w:hAnsi="Times New Roman"/>
          <w:sz w:val="28"/>
          <w:szCs w:val="28"/>
        </w:rPr>
        <w:t xml:space="preserve"> разработан с учетом следующих форм промежуточной аттестации:</w:t>
      </w:r>
    </w:p>
    <w:tbl>
      <w:tblPr>
        <w:tblW w:w="104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7"/>
        <w:gridCol w:w="2738"/>
        <w:gridCol w:w="4111"/>
      </w:tblGrid>
      <w:tr w:rsidR="006B22C7" w:rsidRPr="003A4F5F" w14:paraId="500CAFE8" w14:textId="77777777" w:rsidTr="006B22C7">
        <w:trPr>
          <w:trHeight w:val="391"/>
        </w:trPr>
        <w:tc>
          <w:tcPr>
            <w:tcW w:w="3607" w:type="dxa"/>
          </w:tcPr>
          <w:p w14:paraId="7986484B" w14:textId="77777777" w:rsidR="006B22C7" w:rsidRPr="003A4F5F" w:rsidRDefault="006B22C7" w:rsidP="006B2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4F5F">
              <w:rPr>
                <w:rFonts w:ascii="Times New Roman" w:hAnsi="Times New Roman"/>
                <w:b/>
                <w:sz w:val="26"/>
                <w:szCs w:val="26"/>
              </w:rPr>
              <w:t>Элемент модуля</w:t>
            </w:r>
          </w:p>
        </w:tc>
        <w:tc>
          <w:tcPr>
            <w:tcW w:w="6849" w:type="dxa"/>
            <w:gridSpan w:val="2"/>
          </w:tcPr>
          <w:p w14:paraId="2F905B56" w14:textId="77777777" w:rsidR="006B22C7" w:rsidRPr="003A4F5F" w:rsidRDefault="006B22C7" w:rsidP="006B2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4F5F">
              <w:rPr>
                <w:rFonts w:ascii="Times New Roman" w:hAnsi="Times New Roman"/>
                <w:b/>
                <w:sz w:val="26"/>
                <w:szCs w:val="26"/>
              </w:rPr>
              <w:t>Форма контроля и оценивания</w:t>
            </w:r>
          </w:p>
        </w:tc>
      </w:tr>
      <w:tr w:rsidR="006B22C7" w:rsidRPr="003A4F5F" w14:paraId="69C70C19" w14:textId="77777777" w:rsidTr="006B22C7">
        <w:trPr>
          <w:trHeight w:val="695"/>
        </w:trPr>
        <w:tc>
          <w:tcPr>
            <w:tcW w:w="3607" w:type="dxa"/>
          </w:tcPr>
          <w:p w14:paraId="11C543EE" w14:textId="77777777" w:rsidR="006B22C7" w:rsidRPr="003A4F5F" w:rsidRDefault="006B22C7" w:rsidP="006B2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8" w:type="dxa"/>
          </w:tcPr>
          <w:p w14:paraId="57CBC379" w14:textId="77777777" w:rsidR="006B22C7" w:rsidRPr="003A4F5F" w:rsidRDefault="006B22C7" w:rsidP="006B22C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4F5F">
              <w:rPr>
                <w:rFonts w:ascii="Times New Roman" w:hAnsi="Times New Roman"/>
                <w:b/>
                <w:sz w:val="26"/>
                <w:szCs w:val="26"/>
              </w:rPr>
              <w:t>Промежуточная аттестация</w:t>
            </w:r>
            <w:r w:rsidRPr="003A4F5F">
              <w:rPr>
                <w:rStyle w:val="ae"/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14:paraId="3F16D3C5" w14:textId="77777777" w:rsidR="006B22C7" w:rsidRPr="003A4F5F" w:rsidRDefault="006B22C7" w:rsidP="006B22C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A4F5F">
              <w:rPr>
                <w:rFonts w:ascii="Times New Roman" w:hAnsi="Times New Roman"/>
                <w:b/>
                <w:sz w:val="26"/>
                <w:szCs w:val="26"/>
              </w:rPr>
              <w:t>Текущий контроль</w:t>
            </w:r>
            <w:r w:rsidRPr="003A4F5F">
              <w:rPr>
                <w:rStyle w:val="ae"/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6B22C7" w:rsidRPr="003A4F5F" w14:paraId="7C03D085" w14:textId="77777777" w:rsidTr="006B22C7">
        <w:tc>
          <w:tcPr>
            <w:tcW w:w="3607" w:type="dxa"/>
          </w:tcPr>
          <w:p w14:paraId="5F52CC38" w14:textId="0D29EC11" w:rsidR="006B22C7" w:rsidRPr="006B22C7" w:rsidRDefault="006B22C7" w:rsidP="006B22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22C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ПМ.04.03.01</w:t>
            </w:r>
            <w:r w:rsidRPr="006B22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Техника и технология частично механизированной сварки (наплавки) плавление в защитном газе</w:t>
            </w:r>
          </w:p>
          <w:p w14:paraId="06716B0C" w14:textId="77777777" w:rsidR="006B22C7" w:rsidRPr="003A4F5F" w:rsidRDefault="006B22C7" w:rsidP="006B22C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38" w:type="dxa"/>
          </w:tcPr>
          <w:p w14:paraId="345D202D" w14:textId="77777777" w:rsidR="006B22C7" w:rsidRPr="003A4F5F" w:rsidRDefault="006B22C7" w:rsidP="006B22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F5F">
              <w:rPr>
                <w:rFonts w:ascii="Times New Roman" w:hAnsi="Times New Roman"/>
                <w:sz w:val="26"/>
                <w:szCs w:val="26"/>
              </w:rPr>
              <w:t>зачет</w:t>
            </w:r>
          </w:p>
        </w:tc>
        <w:tc>
          <w:tcPr>
            <w:tcW w:w="4111" w:type="dxa"/>
          </w:tcPr>
          <w:p w14:paraId="73A83423" w14:textId="77777777" w:rsidR="006B22C7" w:rsidRPr="003A4F5F" w:rsidRDefault="006B22C7" w:rsidP="006B22C7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4F5F">
              <w:rPr>
                <w:rFonts w:ascii="Times New Roman" w:hAnsi="Times New Roman"/>
                <w:sz w:val="26"/>
                <w:szCs w:val="26"/>
              </w:rPr>
              <w:t>Наблюдение и оценка выполнения практических работ</w:t>
            </w:r>
          </w:p>
          <w:p w14:paraId="16E52219" w14:textId="77777777" w:rsidR="006B22C7" w:rsidRPr="003A4F5F" w:rsidRDefault="006B22C7" w:rsidP="006B22C7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4F5F">
              <w:rPr>
                <w:rFonts w:ascii="Times New Roman" w:hAnsi="Times New Roman"/>
                <w:sz w:val="26"/>
                <w:szCs w:val="26"/>
              </w:rPr>
              <w:t>Контроль выполнения самостоятельных работ</w:t>
            </w:r>
          </w:p>
          <w:p w14:paraId="6F59C477" w14:textId="77777777" w:rsidR="006B22C7" w:rsidRPr="003A4F5F" w:rsidRDefault="006B22C7" w:rsidP="006B22C7">
            <w:pPr>
              <w:pStyle w:val="Default"/>
              <w:numPr>
                <w:ilvl w:val="0"/>
                <w:numId w:val="7"/>
              </w:numPr>
              <w:rPr>
                <w:color w:val="auto"/>
                <w:sz w:val="26"/>
                <w:szCs w:val="26"/>
              </w:rPr>
            </w:pPr>
            <w:r w:rsidRPr="003A4F5F">
              <w:rPr>
                <w:color w:val="auto"/>
                <w:sz w:val="26"/>
                <w:szCs w:val="26"/>
              </w:rPr>
              <w:t>Тестирование</w:t>
            </w:r>
          </w:p>
          <w:p w14:paraId="61D2E996" w14:textId="77777777" w:rsidR="006B22C7" w:rsidRPr="003A4F5F" w:rsidRDefault="006B22C7" w:rsidP="006B22C7">
            <w:pPr>
              <w:pStyle w:val="Default"/>
              <w:numPr>
                <w:ilvl w:val="0"/>
                <w:numId w:val="7"/>
              </w:numPr>
              <w:rPr>
                <w:color w:val="auto"/>
                <w:sz w:val="26"/>
                <w:szCs w:val="26"/>
              </w:rPr>
            </w:pPr>
            <w:r w:rsidRPr="003A4F5F">
              <w:rPr>
                <w:color w:val="auto"/>
                <w:sz w:val="26"/>
                <w:szCs w:val="26"/>
              </w:rPr>
              <w:t xml:space="preserve">Контроль </w:t>
            </w:r>
            <w:proofErr w:type="gramStart"/>
            <w:r w:rsidRPr="003A4F5F">
              <w:rPr>
                <w:color w:val="auto"/>
                <w:sz w:val="26"/>
                <w:szCs w:val="26"/>
              </w:rPr>
              <w:t>расшифровки  сварочных</w:t>
            </w:r>
            <w:proofErr w:type="gramEnd"/>
            <w:r w:rsidRPr="003A4F5F">
              <w:rPr>
                <w:color w:val="auto"/>
                <w:sz w:val="26"/>
                <w:szCs w:val="26"/>
              </w:rPr>
              <w:t xml:space="preserve"> материалов для сварки (наплавки, резки) по индивидуальным карточкам</w:t>
            </w:r>
          </w:p>
          <w:p w14:paraId="7358101B" w14:textId="77777777" w:rsidR="006B22C7" w:rsidRPr="003A4F5F" w:rsidRDefault="006B22C7" w:rsidP="006B22C7">
            <w:pPr>
              <w:pStyle w:val="Default"/>
              <w:numPr>
                <w:ilvl w:val="0"/>
                <w:numId w:val="7"/>
              </w:numPr>
              <w:rPr>
                <w:color w:val="auto"/>
                <w:sz w:val="26"/>
                <w:szCs w:val="26"/>
              </w:rPr>
            </w:pPr>
            <w:r w:rsidRPr="003A4F5F">
              <w:rPr>
                <w:color w:val="auto"/>
                <w:sz w:val="26"/>
                <w:szCs w:val="26"/>
              </w:rPr>
              <w:t>Тематический диктант</w:t>
            </w:r>
          </w:p>
          <w:p w14:paraId="146EDC3D" w14:textId="77777777" w:rsidR="006B22C7" w:rsidRPr="003A4F5F" w:rsidRDefault="006B22C7" w:rsidP="006B22C7">
            <w:pPr>
              <w:pStyle w:val="Default"/>
              <w:numPr>
                <w:ilvl w:val="0"/>
                <w:numId w:val="7"/>
              </w:numPr>
              <w:rPr>
                <w:color w:val="auto"/>
                <w:sz w:val="26"/>
                <w:szCs w:val="26"/>
              </w:rPr>
            </w:pPr>
            <w:r w:rsidRPr="003A4F5F">
              <w:rPr>
                <w:bCs/>
                <w:color w:val="auto"/>
                <w:sz w:val="26"/>
                <w:szCs w:val="26"/>
              </w:rPr>
              <w:t>Контрольная работа</w:t>
            </w:r>
          </w:p>
        </w:tc>
      </w:tr>
      <w:tr w:rsidR="006B22C7" w:rsidRPr="003A4F5F" w14:paraId="419B2305" w14:textId="77777777" w:rsidTr="006B22C7">
        <w:tc>
          <w:tcPr>
            <w:tcW w:w="3607" w:type="dxa"/>
          </w:tcPr>
          <w:p w14:paraId="39637FA5" w14:textId="74072F69" w:rsidR="006B22C7" w:rsidRPr="003A4F5F" w:rsidRDefault="006B22C7" w:rsidP="006B22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УП.04</w:t>
            </w:r>
            <w:r w:rsidRPr="003A4F5F">
              <w:rPr>
                <w:rFonts w:ascii="Times New Roman" w:hAnsi="Times New Roman"/>
                <w:b/>
                <w:sz w:val="26"/>
                <w:szCs w:val="26"/>
              </w:rPr>
              <w:t>.01</w:t>
            </w:r>
            <w:r w:rsidRPr="003A4F5F">
              <w:rPr>
                <w:rFonts w:ascii="Times New Roman" w:hAnsi="Times New Roman"/>
                <w:sz w:val="26"/>
                <w:szCs w:val="26"/>
              </w:rPr>
              <w:t>. Учебная практика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(производственное обучение)</w:t>
            </w:r>
          </w:p>
        </w:tc>
        <w:tc>
          <w:tcPr>
            <w:tcW w:w="2738" w:type="dxa"/>
          </w:tcPr>
          <w:p w14:paraId="3924A433" w14:textId="77777777" w:rsidR="006B22C7" w:rsidRPr="003A4F5F" w:rsidRDefault="006B22C7" w:rsidP="006B22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F5F">
              <w:rPr>
                <w:rFonts w:ascii="Times New Roman" w:hAnsi="Times New Roman"/>
                <w:sz w:val="26"/>
                <w:szCs w:val="26"/>
              </w:rPr>
              <w:t>зачет</w:t>
            </w:r>
          </w:p>
        </w:tc>
        <w:tc>
          <w:tcPr>
            <w:tcW w:w="4111" w:type="dxa"/>
          </w:tcPr>
          <w:p w14:paraId="4DBC0867" w14:textId="77777777" w:rsidR="006B22C7" w:rsidRPr="003A4F5F" w:rsidRDefault="006B22C7" w:rsidP="006B22C7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4F5F">
              <w:rPr>
                <w:rFonts w:ascii="Times New Roman" w:hAnsi="Times New Roman"/>
                <w:sz w:val="26"/>
                <w:szCs w:val="26"/>
              </w:rPr>
              <w:t>Наблюдение и оценка выполнения работ на учебной практике</w:t>
            </w:r>
          </w:p>
        </w:tc>
      </w:tr>
      <w:tr w:rsidR="006B22C7" w:rsidRPr="003A4F5F" w14:paraId="2EBC1B58" w14:textId="77777777" w:rsidTr="006B22C7">
        <w:tc>
          <w:tcPr>
            <w:tcW w:w="3607" w:type="dxa"/>
          </w:tcPr>
          <w:p w14:paraId="779B5B38" w14:textId="1D545E2A" w:rsidR="006B22C7" w:rsidRPr="003A4F5F" w:rsidRDefault="006B22C7" w:rsidP="006B22C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ПП.04</w:t>
            </w:r>
            <w:r w:rsidRPr="003A4F5F">
              <w:rPr>
                <w:rFonts w:ascii="Times New Roman" w:hAnsi="Times New Roman"/>
                <w:b/>
                <w:sz w:val="26"/>
                <w:szCs w:val="26"/>
              </w:rPr>
              <w:t xml:space="preserve">. 01. </w:t>
            </w:r>
            <w:r w:rsidRPr="003A4F5F">
              <w:rPr>
                <w:rFonts w:ascii="Times New Roman" w:hAnsi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2738" w:type="dxa"/>
          </w:tcPr>
          <w:p w14:paraId="1E075C78" w14:textId="77777777" w:rsidR="006B22C7" w:rsidRPr="003A4F5F" w:rsidRDefault="006B22C7" w:rsidP="006B22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F5F">
              <w:rPr>
                <w:rFonts w:ascii="Times New Roman" w:hAnsi="Times New Roman"/>
                <w:sz w:val="26"/>
                <w:szCs w:val="26"/>
              </w:rPr>
              <w:t>зачет</w:t>
            </w:r>
          </w:p>
        </w:tc>
        <w:tc>
          <w:tcPr>
            <w:tcW w:w="4111" w:type="dxa"/>
          </w:tcPr>
          <w:p w14:paraId="1B733B71" w14:textId="77777777" w:rsidR="006B22C7" w:rsidRPr="003A4F5F" w:rsidRDefault="006B22C7" w:rsidP="006B22C7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4F5F">
              <w:rPr>
                <w:rFonts w:ascii="Times New Roman" w:hAnsi="Times New Roman"/>
                <w:sz w:val="26"/>
                <w:szCs w:val="26"/>
              </w:rPr>
              <w:t>Наблюдение и оценка выполнения практических работ на производственной практике.</w:t>
            </w:r>
          </w:p>
        </w:tc>
      </w:tr>
      <w:tr w:rsidR="006B22C7" w:rsidRPr="003A4F5F" w14:paraId="739A2FBF" w14:textId="77777777" w:rsidTr="006B22C7">
        <w:tc>
          <w:tcPr>
            <w:tcW w:w="3607" w:type="dxa"/>
          </w:tcPr>
          <w:p w14:paraId="0171C8C7" w14:textId="65EBB785" w:rsidR="006B22C7" w:rsidRPr="003A4F5F" w:rsidRDefault="006B22C7" w:rsidP="006B22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ПМ.04</w:t>
            </w:r>
            <w:r w:rsidRPr="003A4F5F">
              <w:rPr>
                <w:rFonts w:ascii="Times New Roman" w:hAnsi="Times New Roman"/>
                <w:b/>
                <w:sz w:val="26"/>
                <w:szCs w:val="26"/>
              </w:rPr>
              <w:t xml:space="preserve">.ЭК </w:t>
            </w:r>
          </w:p>
        </w:tc>
        <w:tc>
          <w:tcPr>
            <w:tcW w:w="2738" w:type="dxa"/>
          </w:tcPr>
          <w:p w14:paraId="05302A8D" w14:textId="77777777" w:rsidR="006B22C7" w:rsidRPr="003A4F5F" w:rsidRDefault="006B22C7" w:rsidP="006B22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F5F">
              <w:rPr>
                <w:rFonts w:ascii="Times New Roman" w:hAnsi="Times New Roman"/>
                <w:sz w:val="26"/>
                <w:szCs w:val="26"/>
              </w:rPr>
              <w:t>Экзамен квалификационный</w:t>
            </w:r>
          </w:p>
        </w:tc>
        <w:tc>
          <w:tcPr>
            <w:tcW w:w="4111" w:type="dxa"/>
          </w:tcPr>
          <w:p w14:paraId="23DD15CD" w14:textId="5DC2F777" w:rsidR="006B22C7" w:rsidRPr="003A4F5F" w:rsidRDefault="006B22C7" w:rsidP="006B22C7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A4F5F">
              <w:rPr>
                <w:rFonts w:ascii="Times New Roman" w:hAnsi="Times New Roman"/>
                <w:sz w:val="26"/>
                <w:szCs w:val="26"/>
              </w:rPr>
              <w:t>Контроль и оценка результатов освоения профессионального модуля</w:t>
            </w:r>
            <w:r w:rsidRPr="003A4F5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3A4F5F">
              <w:rPr>
                <w:rFonts w:ascii="Times New Roman" w:hAnsi="Times New Roman"/>
                <w:b/>
                <w:bCs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3A4F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B22C7">
              <w:rPr>
                <w:rFonts w:ascii="Times New Roman" w:hAnsi="Times New Roman"/>
                <w:b/>
                <w:sz w:val="28"/>
                <w:szCs w:val="28"/>
              </w:rPr>
              <w:t>Частично механизированная сварка (наплавка плавлением)</w:t>
            </w:r>
          </w:p>
        </w:tc>
      </w:tr>
    </w:tbl>
    <w:p w14:paraId="54090B7E" w14:textId="77777777" w:rsidR="006B22C7" w:rsidRPr="003A4F5F" w:rsidRDefault="006B22C7" w:rsidP="006B22C7">
      <w:pPr>
        <w:jc w:val="both"/>
        <w:rPr>
          <w:rFonts w:ascii="Times New Roman" w:hAnsi="Times New Roman"/>
          <w:sz w:val="28"/>
          <w:szCs w:val="28"/>
        </w:rPr>
      </w:pPr>
    </w:p>
    <w:p w14:paraId="53996956" w14:textId="77777777" w:rsidR="00597609" w:rsidRPr="00597609" w:rsidRDefault="00597609" w:rsidP="00625AAC">
      <w:pPr>
        <w:pStyle w:val="1"/>
      </w:pPr>
      <w:bookmarkStart w:id="1" w:name="_Toc486322802"/>
      <w:r w:rsidRPr="00597609">
        <w:t>2. РЕЗУЛЬТАТЫ ОСВОЕНИЯ МОДУЛЯ, ПОДЛЕЖАЩИЕ ПРОВЕРКЕ НА</w:t>
      </w:r>
      <w:bookmarkEnd w:id="1"/>
    </w:p>
    <w:p w14:paraId="53996957" w14:textId="77777777" w:rsidR="00597609" w:rsidRDefault="00597609" w:rsidP="00625AAC">
      <w:pPr>
        <w:pStyle w:val="1"/>
      </w:pPr>
      <w:bookmarkStart w:id="2" w:name="_Toc486322803"/>
      <w:r w:rsidRPr="00597609">
        <w:t>ЭКЗАМЕНЕ (КВАЛИФИКАЦИОННОМ)</w:t>
      </w:r>
      <w:bookmarkEnd w:id="2"/>
    </w:p>
    <w:p w14:paraId="53996958" w14:textId="77777777" w:rsidR="00597609" w:rsidRPr="00597609" w:rsidRDefault="00597609" w:rsidP="005C292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996959" w14:textId="77777777" w:rsidR="00597609" w:rsidRPr="00597609" w:rsidRDefault="00597609" w:rsidP="005C2923">
      <w:pPr>
        <w:pStyle w:val="2"/>
        <w:spacing w:line="276" w:lineRule="auto"/>
        <w:rPr>
          <w:rFonts w:eastAsia="Times New Roman" w:cs="Times New Roman"/>
          <w:b/>
          <w:szCs w:val="24"/>
          <w:lang w:eastAsia="ru-RU"/>
        </w:rPr>
      </w:pPr>
      <w:r w:rsidRPr="00597609">
        <w:rPr>
          <w:rFonts w:eastAsia="Times New Roman" w:cs="Times New Roman"/>
          <w:b/>
          <w:color w:val="000000"/>
          <w:szCs w:val="24"/>
          <w:lang w:eastAsia="ru-RU"/>
        </w:rPr>
        <w:t>2.1. В результате аттестации по професси</w:t>
      </w:r>
      <w:r>
        <w:rPr>
          <w:rFonts w:eastAsia="Times New Roman" w:cs="Times New Roman"/>
          <w:b/>
          <w:color w:val="000000"/>
          <w:szCs w:val="24"/>
          <w:lang w:eastAsia="ru-RU"/>
        </w:rPr>
        <w:t xml:space="preserve">ональному модулю осуществляется </w:t>
      </w:r>
      <w:r w:rsidRPr="00597609">
        <w:rPr>
          <w:rFonts w:eastAsia="Times New Roman" w:cs="Times New Roman"/>
          <w:b/>
          <w:color w:val="000000"/>
          <w:szCs w:val="24"/>
          <w:lang w:eastAsia="ru-RU"/>
        </w:rPr>
        <w:t>комплексная проверка следующих профессиональных компетенций:</w:t>
      </w:r>
    </w:p>
    <w:p w14:paraId="5399695A" w14:textId="77777777" w:rsidR="00597609" w:rsidRDefault="00597609" w:rsidP="00597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26"/>
        <w:gridCol w:w="6302"/>
      </w:tblGrid>
      <w:tr w:rsidR="000D3E46" w:rsidRPr="001A50BA" w14:paraId="5399695D" w14:textId="77777777" w:rsidTr="0072177C">
        <w:tc>
          <w:tcPr>
            <w:tcW w:w="3369" w:type="dxa"/>
          </w:tcPr>
          <w:p w14:paraId="5399695B" w14:textId="77777777" w:rsidR="000D3E46" w:rsidRPr="001A50BA" w:rsidRDefault="000D3E46" w:rsidP="00721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485" w:type="dxa"/>
          </w:tcPr>
          <w:p w14:paraId="5399695C" w14:textId="77777777" w:rsidR="000D3E46" w:rsidRPr="001A50BA" w:rsidRDefault="000D3E46" w:rsidP="00721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0D3E46" w:rsidRPr="00A47434" w14:paraId="5399696A" w14:textId="77777777" w:rsidTr="0072177C">
        <w:tc>
          <w:tcPr>
            <w:tcW w:w="3369" w:type="dxa"/>
          </w:tcPr>
          <w:p w14:paraId="5399695E" w14:textId="77777777" w:rsidR="000D3E46" w:rsidRPr="000D3E46" w:rsidRDefault="000D3E46" w:rsidP="0072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0D3E4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4.1.</w:t>
            </w:r>
            <w:r w:rsidRPr="000D3E4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частично механизированную сварку </w:t>
            </w:r>
            <w:r w:rsidRPr="000D3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плавлением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6485" w:type="dxa"/>
          </w:tcPr>
          <w:p w14:paraId="5399695F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иметь практический опыт:</w:t>
            </w:r>
          </w:p>
          <w:p w14:paraId="53996960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проверки оснащенности сварочного поста частично механизированной сварки (наплавки) плавлением; проверки работоспособности и исправности оборудования поста частично механизированной сварки (наплавки) плавлением;</w:t>
            </w:r>
          </w:p>
          <w:p w14:paraId="53996961" w14:textId="77777777" w:rsidR="000D3E46" w:rsidRDefault="000D3E46" w:rsidP="000D3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проверки наличия заземления сварочного поста частично механизированной сварки (наплавки) плавлением; подготовки и проверки сварочных материалов для частично механизированной сварки (наплавки); настройки оборудования для частично механизированной сварки (наплавки) плавлением для выполнения сварки; 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 </w:t>
            </w:r>
          </w:p>
          <w:p w14:paraId="53996962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уметь:</w:t>
            </w:r>
          </w:p>
          <w:p w14:paraId="53996963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 работоспособность и исправность оборудования для частично механизированной сварки (наплавки) плавлением;</w:t>
            </w:r>
          </w:p>
          <w:p w14:paraId="53996964" w14:textId="77777777" w:rsidR="000D3E46" w:rsidRDefault="000D3E46" w:rsidP="000D3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настраивать сварочное оборудование для частично механизированной сварки (наплавки) плавлением; 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пространственном положении сварного шва; </w:t>
            </w:r>
          </w:p>
          <w:p w14:paraId="53996965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знать:</w:t>
            </w:r>
          </w:p>
          <w:p w14:paraId="53996966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группы и марки материалов, свариваемых частично механизированной сваркой (наплавкой) плавлением;</w:t>
            </w:r>
          </w:p>
          <w:p w14:paraId="53996967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сварочные (наплавочные) материалы для частично механизированной сварки (наплавки) плавлением; 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      </w:r>
          </w:p>
          <w:p w14:paraId="53996968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 порядок проведения работ по предварительному, сопутствующему (межслойному) подогреву металла; причины возникновения и меры предупреждения внутренних напряжений и деформаций в свариваемых (наплавляемых) изделиях;</w:t>
            </w:r>
          </w:p>
          <w:p w14:paraId="53996969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 дефектов сварных швов, способы их предупреждения и исправления.</w:t>
            </w:r>
          </w:p>
        </w:tc>
      </w:tr>
      <w:tr w:rsidR="000D3E46" w:rsidRPr="00A47434" w14:paraId="53996978" w14:textId="77777777" w:rsidTr="0072177C">
        <w:tc>
          <w:tcPr>
            <w:tcW w:w="3369" w:type="dxa"/>
          </w:tcPr>
          <w:p w14:paraId="5399696B" w14:textId="77777777" w:rsidR="000D3E46" w:rsidRPr="000D3E46" w:rsidRDefault="000D3E46" w:rsidP="0072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4.2.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      </w:r>
          </w:p>
        </w:tc>
        <w:tc>
          <w:tcPr>
            <w:tcW w:w="6485" w:type="dxa"/>
          </w:tcPr>
          <w:p w14:paraId="5399696C" w14:textId="77777777" w:rsidR="000D3E46" w:rsidRDefault="000D3E46" w:rsidP="000D3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иметь практический опыт</w:t>
            </w: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14:paraId="5399696D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 оснащенности сварочного поста частично механизированной сварки (наплавки) плавлением; проверки работоспособности и исправности оборудования поста частично механизированной сварки (наплавки) плавлением;</w:t>
            </w:r>
          </w:p>
          <w:p w14:paraId="5399696E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проверки наличия заземления сварочного поста частично механизированной сварки (наплавки) плавлением; подготовки и проверки сварочных материалов для частично механизированной сварки (наплавки); настройки оборудования для частично механизированной сварки (наплавки) плавлением для выполнения сварки; 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</w:t>
            </w:r>
          </w:p>
          <w:p w14:paraId="5399696F" w14:textId="77777777" w:rsidR="000D3E46" w:rsidRDefault="000D3E46" w:rsidP="000D3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уметь:</w:t>
            </w: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3996970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 работоспособность и исправность оборудования для частично механизированной сварки (наплавки) плавлением;</w:t>
            </w:r>
          </w:p>
          <w:p w14:paraId="53996971" w14:textId="77777777" w:rsidR="000D3E46" w:rsidRDefault="000D3E46" w:rsidP="000D3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настраивать сварочное оборудование для частично механизированной сварки (наплавки) плавлением; 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пространственном положении сварного шва; </w:t>
            </w:r>
          </w:p>
          <w:p w14:paraId="53996972" w14:textId="77777777" w:rsidR="000D3E46" w:rsidRDefault="000D3E46" w:rsidP="000D3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знать</w:t>
            </w: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14:paraId="53996973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группы и марки материалов, свариваемых частично механизированной сваркой (наплавкой) плавлением;</w:t>
            </w:r>
          </w:p>
          <w:p w14:paraId="53996974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сварочные (наплавочные) материалы для частично механизированной сварки (наплавки) плавлением; 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      </w:r>
          </w:p>
          <w:p w14:paraId="53996975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</w:t>
            </w:r>
          </w:p>
          <w:p w14:paraId="53996976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проведения работ по предварительному, сопутствующему (межслойному) подогреву металла; причины возникновения и меры предупреждения внутренних напряжений и деформаций в свариваемых (наплавляемых) изделиях;</w:t>
            </w:r>
          </w:p>
          <w:p w14:paraId="53996977" w14:textId="77777777" w:rsidR="000D3E46" w:rsidRPr="000D3E46" w:rsidRDefault="000D3E46" w:rsidP="0072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 дефектов сварных швов, способы их предупреждения и исправления.</w:t>
            </w:r>
          </w:p>
        </w:tc>
      </w:tr>
      <w:tr w:rsidR="000D3E46" w:rsidRPr="00A47434" w14:paraId="53996986" w14:textId="77777777" w:rsidTr="0072177C">
        <w:tc>
          <w:tcPr>
            <w:tcW w:w="3369" w:type="dxa"/>
          </w:tcPr>
          <w:p w14:paraId="53996979" w14:textId="77777777" w:rsidR="000D3E46" w:rsidRPr="000D3E46" w:rsidRDefault="000D3E46" w:rsidP="0072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4.3. Выполнять частично механизированную наплавку различных деталей.</w:t>
            </w:r>
          </w:p>
        </w:tc>
        <w:tc>
          <w:tcPr>
            <w:tcW w:w="6485" w:type="dxa"/>
          </w:tcPr>
          <w:p w14:paraId="5399697A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иметь практический опыт:</w:t>
            </w: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399697B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 оснащенности сварочного поста частично механизированной сварки (наплавки) плавлением; проверки работоспособности и исправности оборудования поста частично механизированной сварки (наплавки) плавлением;</w:t>
            </w:r>
          </w:p>
          <w:p w14:paraId="5399697C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проверки наличия заземления сварочного поста частично механизированной сварки (наплавки) плавлением; подготовки и проверки сварочных материалов для частично механизированной сварки (наплавки); настройки </w:t>
            </w: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оборудования для частично механизированной сварки (наплавки) плавлением для выполнения сварки;</w:t>
            </w:r>
          </w:p>
          <w:p w14:paraId="5399697D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</w:t>
            </w:r>
          </w:p>
          <w:p w14:paraId="5399697E" w14:textId="77777777" w:rsidR="00AA3D1A" w:rsidRDefault="000D3E46" w:rsidP="000D3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уметь:</w:t>
            </w: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399697F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 работоспособность и исправность оборудования для частично механизированной сварки (наплавки)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плавлением;</w:t>
            </w:r>
          </w:p>
          <w:p w14:paraId="53996980" w14:textId="77777777" w:rsidR="000D3E46" w:rsidRDefault="000D3E46" w:rsidP="000D3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настраивать сварочное оборудование для частично механизированной сварки (наплавки) плавлением; 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пространственном положении сварного шва; </w:t>
            </w:r>
          </w:p>
          <w:p w14:paraId="53996981" w14:textId="77777777" w:rsidR="000D3E46" w:rsidRDefault="000D3E46" w:rsidP="000D3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знать</w:t>
            </w: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14:paraId="53996982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группы и марки материалов, свариваемых частично механизированной сваркой (наплавкой) плавлением;</w:t>
            </w:r>
          </w:p>
          <w:p w14:paraId="53996983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сварочные (наплавочные) материалы для частично механизированной сварки (наплавки) плавлением; 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      </w:r>
          </w:p>
          <w:p w14:paraId="53996984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 порядок проведения работ по предварительному, сопутствующему (межслойному) подогреву металла; причины возникновения и меры предупреждения внутренних напряжений и деформаций в свариваемых (наплавляемых) изделиях;</w:t>
            </w:r>
          </w:p>
          <w:p w14:paraId="53996985" w14:textId="77777777" w:rsidR="000D3E46" w:rsidRPr="000D3E46" w:rsidRDefault="000D3E46" w:rsidP="000D3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 дефектов сварных швов, способы их предупреждения и исправления.</w:t>
            </w:r>
          </w:p>
        </w:tc>
      </w:tr>
    </w:tbl>
    <w:p w14:paraId="53996987" w14:textId="77777777" w:rsidR="00597609" w:rsidRDefault="00597609" w:rsidP="005976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96988" w14:textId="77777777" w:rsidR="00597609" w:rsidRDefault="00597609" w:rsidP="005976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96989" w14:textId="77777777" w:rsidR="00AA3D1A" w:rsidRPr="003075F7" w:rsidRDefault="00AA3D1A" w:rsidP="00625AAC">
      <w:pPr>
        <w:pStyle w:val="1"/>
      </w:pPr>
      <w:bookmarkStart w:id="3" w:name="_Toc486322804"/>
      <w:r w:rsidRPr="003075F7">
        <w:t>3. ОЦЕНКА ОСВОЕНИЯ ТЕОРЕТИЧЕСКОГО КУРСА ПРОФЕССИОНАЛЬНОГО МОДУЛЯПМ.04 ЧАСТИЧНО МЕХАНИЗИРОВАННАЯ СВАРКА (НАПЛАВКА) ПЛАВЛЕНИЕМ РАЗЛИЧНЫХ ДЕТАЛЕЙ.</w:t>
      </w:r>
      <w:bookmarkEnd w:id="3"/>
    </w:p>
    <w:p w14:paraId="5399698A" w14:textId="77777777" w:rsidR="00AA3D1A" w:rsidRDefault="00AA3D1A" w:rsidP="00AA3D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99698B" w14:textId="4AC1A07B" w:rsidR="00AA3D1A" w:rsidRPr="00AA3D1A" w:rsidRDefault="00C8630F" w:rsidP="003075F7">
      <w:pPr>
        <w:pStyle w:val="2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ПМ</w:t>
      </w:r>
      <w:r w:rsidR="00AA3D1A" w:rsidRPr="00AA3D1A">
        <w:rPr>
          <w:rFonts w:eastAsia="Times New Roman" w:cs="Times New Roman"/>
          <w:b/>
          <w:color w:val="000000"/>
          <w:szCs w:val="24"/>
          <w:lang w:eastAsia="ru-RU"/>
        </w:rPr>
        <w:t>.04.</w:t>
      </w:r>
      <w:r>
        <w:rPr>
          <w:rFonts w:eastAsia="Times New Roman" w:cs="Times New Roman"/>
          <w:b/>
          <w:color w:val="000000"/>
          <w:szCs w:val="24"/>
          <w:lang w:eastAsia="ru-RU"/>
        </w:rPr>
        <w:t>03.</w:t>
      </w:r>
      <w:r w:rsidR="00AA3D1A" w:rsidRPr="00AA3D1A">
        <w:rPr>
          <w:rFonts w:eastAsia="Times New Roman" w:cs="Times New Roman"/>
          <w:b/>
          <w:color w:val="000000"/>
          <w:szCs w:val="24"/>
          <w:lang w:eastAsia="ru-RU"/>
        </w:rPr>
        <w:t>01.</w:t>
      </w:r>
      <w:r w:rsidR="003A0738" w:rsidRPr="003A0738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r w:rsidR="00AA3D1A" w:rsidRPr="00AA3D1A">
        <w:rPr>
          <w:rFonts w:eastAsia="Times New Roman" w:cs="Times New Roman"/>
          <w:b/>
          <w:color w:val="000000"/>
          <w:szCs w:val="24"/>
          <w:lang w:eastAsia="ru-RU"/>
        </w:rPr>
        <w:t>Техника и технология частично механизированной сварки (наплавки) плавлением в защитном газе</w:t>
      </w:r>
    </w:p>
    <w:p w14:paraId="5399698C" w14:textId="77777777" w:rsidR="00AA3D1A" w:rsidRDefault="00AA3D1A" w:rsidP="00AA3D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99698D" w14:textId="77777777" w:rsidR="00AA3D1A" w:rsidRPr="00AA3D1A" w:rsidRDefault="00AA3D1A" w:rsidP="003075F7">
      <w:pPr>
        <w:pStyle w:val="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A3D1A">
        <w:rPr>
          <w:rFonts w:ascii="Times New Roman" w:eastAsia="Times New Roman" w:hAnsi="Times New Roman" w:cs="Times New Roman"/>
          <w:b/>
          <w:color w:val="000000"/>
          <w:lang w:eastAsia="ru-RU"/>
        </w:rPr>
        <w:t>3.1.1 Задания текущего контроля</w:t>
      </w:r>
    </w:p>
    <w:p w14:paraId="5399698E" w14:textId="77777777" w:rsidR="00AA3D1A" w:rsidRDefault="00AA3D1A" w:rsidP="003075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99698F" w14:textId="77777777" w:rsidR="00AA3D1A" w:rsidRPr="00AA3D1A" w:rsidRDefault="00AA3D1A" w:rsidP="00AA3D1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представляет собой регулярно осуществляемую проверку усвоения учебного материала. Данная оценка предполагает систематичность, </w:t>
      </w:r>
      <w:r w:rsidRPr="00AA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непосредственно </w:t>
      </w:r>
      <w:proofErr w:type="spellStart"/>
      <w:r w:rsidRPr="00AA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коррелирующуюся</w:t>
      </w:r>
      <w:proofErr w:type="spellEnd"/>
      <w:r w:rsidRPr="00AA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требованием постоянного и непрерывного мониторинга качества обучения. Текущий контроль проводится в форме контрольных работ, практических работ, тестов.</w:t>
      </w:r>
    </w:p>
    <w:p w14:paraId="53996990" w14:textId="77777777" w:rsidR="00AA3D1A" w:rsidRDefault="00AA3D1A" w:rsidP="00AA3D1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4" w:name="bookmark3"/>
    </w:p>
    <w:p w14:paraId="53996991" w14:textId="77777777" w:rsidR="00AA3D1A" w:rsidRPr="00AA3D1A" w:rsidRDefault="00AA3D1A" w:rsidP="00AA3D1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A3D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Пример контрольных работ:</w:t>
      </w:r>
      <w:bookmarkEnd w:id="4"/>
    </w:p>
    <w:p w14:paraId="53996992" w14:textId="77777777" w:rsidR="00AA3D1A" w:rsidRDefault="00AA3D1A" w:rsidP="00AA3D1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" w:name="bookmark4"/>
    </w:p>
    <w:p w14:paraId="53996993" w14:textId="77777777" w:rsidR="00AA3D1A" w:rsidRPr="00AA3D1A" w:rsidRDefault="00AA3D1A" w:rsidP="00AA3D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Контрольная работа №2 "Технология полуавтоматической сварки</w:t>
      </w:r>
      <w:bookmarkEnd w:id="5"/>
      <w:r w:rsidRPr="00AA3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</w:p>
    <w:p w14:paraId="53996994" w14:textId="77777777" w:rsidR="00AA3D1A" w:rsidRDefault="00AA3D1A" w:rsidP="00AA3D1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bookmark5"/>
    </w:p>
    <w:p w14:paraId="53996995" w14:textId="77777777" w:rsidR="00AA3D1A" w:rsidRPr="00AA3D1A" w:rsidRDefault="00AA3D1A" w:rsidP="00AA3D1A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bookmarkEnd w:id="6"/>
    </w:p>
    <w:p w14:paraId="53996996" w14:textId="77777777" w:rsidR="00AA3D1A" w:rsidRPr="00AA3D1A" w:rsidRDefault="00AA3D1A" w:rsidP="00AA3D1A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определение полуавтоматической сварки и назвать основные рабочие элементы полуавтомата</w:t>
      </w:r>
    </w:p>
    <w:p w14:paraId="53996997" w14:textId="77777777" w:rsidR="00AA3D1A" w:rsidRPr="00AA3D1A" w:rsidRDefault="00AA3D1A" w:rsidP="00AA3D1A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аппараты являются источниками питания при п\а сварке - с какой характеристикой они должны быть, на каком токе и какой полярностью выполняется сварка?</w:t>
      </w:r>
    </w:p>
    <w:p w14:paraId="53996998" w14:textId="77777777" w:rsidR="00AA3D1A" w:rsidRPr="00AA3D1A" w:rsidRDefault="00AA3D1A" w:rsidP="00AA3D1A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защитные газы применяются при сварке на п/а, в чем преимущества каждого из них?</w:t>
      </w:r>
    </w:p>
    <w:p w14:paraId="53996999" w14:textId="77777777" w:rsidR="00AA3D1A" w:rsidRDefault="00AA3D1A" w:rsidP="00AA3D1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bookmark6"/>
    </w:p>
    <w:p w14:paraId="5399699A" w14:textId="77777777" w:rsidR="00AA3D1A" w:rsidRPr="00AA3D1A" w:rsidRDefault="00AA3D1A" w:rsidP="00AA3D1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оценивания:</w:t>
      </w:r>
      <w:bookmarkEnd w:id="7"/>
    </w:p>
    <w:p w14:paraId="5399699B" w14:textId="77777777" w:rsidR="00AA3D1A" w:rsidRPr="00AA3D1A" w:rsidRDefault="00AA3D1A" w:rsidP="00AA3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«5»</w:t>
      </w:r>
      <w:r w:rsidRPr="00AA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(отлично) -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14:paraId="5399699C" w14:textId="08BB6938" w:rsidR="00AA3D1A" w:rsidRPr="00AA3D1A" w:rsidRDefault="00AA3D1A" w:rsidP="00AA3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«4»</w:t>
      </w:r>
      <w:r w:rsidRPr="00AA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(хорошо) - если студент полно освоил учебный материал, владеет </w:t>
      </w:r>
      <w:proofErr w:type="spellStart"/>
      <w:r w:rsidRPr="00AA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научнопонятийным</w:t>
      </w:r>
      <w:proofErr w:type="spellEnd"/>
      <w:r w:rsidRPr="00AA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14:paraId="5399699D" w14:textId="18C030D5" w:rsidR="00AA3D1A" w:rsidRPr="00AA3D1A" w:rsidRDefault="00AA3D1A" w:rsidP="00AA3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«3»</w:t>
      </w:r>
      <w:r w:rsidRPr="00AA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(удовлетворительно) -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</w:t>
      </w:r>
      <w:proofErr w:type="spellStart"/>
      <w:r w:rsidRPr="00AA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практикоориентированные</w:t>
      </w:r>
      <w:proofErr w:type="spellEnd"/>
      <w:r w:rsidRPr="00AA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вопросы; не умеет доказательно обосновать собственные суждения.</w:t>
      </w:r>
    </w:p>
    <w:p w14:paraId="5399699E" w14:textId="77777777" w:rsidR="00AA3D1A" w:rsidRPr="00AA3D1A" w:rsidRDefault="00AA3D1A" w:rsidP="00AA3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«2»</w:t>
      </w:r>
      <w:r w:rsidRPr="00AA3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(неудовлетворительно) -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</w:t>
      </w:r>
    </w:p>
    <w:p w14:paraId="5399699F" w14:textId="77777777" w:rsidR="00AA3D1A" w:rsidRDefault="00AA3D1A" w:rsidP="00AA3D1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8" w:name="bookmark7"/>
    </w:p>
    <w:p w14:paraId="539969A0" w14:textId="77777777" w:rsidR="00AA3D1A" w:rsidRPr="00AA3D1A" w:rsidRDefault="00AA3D1A" w:rsidP="00AA3D1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D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Примеры тестов для текущего контроля:</w:t>
      </w:r>
      <w:bookmarkEnd w:id="8"/>
    </w:p>
    <w:p w14:paraId="539969A1" w14:textId="77777777" w:rsidR="00AA3D1A" w:rsidRPr="00AA3D1A" w:rsidRDefault="00AA3D1A" w:rsidP="00AA3D1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bookmark8"/>
      <w:r w:rsidRPr="00AA3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 по теме «Технология кислородной резки»</w:t>
      </w:r>
      <w:bookmarkEnd w:id="9"/>
    </w:p>
    <w:p w14:paraId="539969A2" w14:textId="77777777" w:rsidR="00597609" w:rsidRDefault="00AA3D1A" w:rsidP="00AA3D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времени</w:t>
      </w:r>
      <w:r w:rsidR="00107618">
        <w:rPr>
          <w:rFonts w:ascii="Times New Roman" w:hAnsi="Times New Roman" w:cs="Times New Roman"/>
          <w:sz w:val="24"/>
          <w:szCs w:val="24"/>
        </w:rPr>
        <w:t>: 15-20 мин.</w:t>
      </w:r>
    </w:p>
    <w:p w14:paraId="539969A3" w14:textId="77777777" w:rsidR="00107618" w:rsidRDefault="00107618" w:rsidP="00AA3D1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  <w:gridCol w:w="674"/>
      </w:tblGrid>
      <w:tr w:rsidR="00AA3D1A" w14:paraId="539969A8" w14:textId="77777777" w:rsidTr="00746DCD">
        <w:tc>
          <w:tcPr>
            <w:tcW w:w="534" w:type="dxa"/>
          </w:tcPr>
          <w:p w14:paraId="539969A4" w14:textId="77777777" w:rsidR="00AA3D1A" w:rsidRDefault="00AA3D1A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6" w:type="dxa"/>
          </w:tcPr>
          <w:p w14:paraId="539969A5" w14:textId="77777777" w:rsidR="00107618" w:rsidRPr="00107618" w:rsidRDefault="00107618" w:rsidP="00107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отделения частей металла от сортового или листового</w:t>
            </w:r>
            <w:r w:rsidRPr="00107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благодаря его окислению или плавлению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</w:t>
            </w:r>
          </w:p>
          <w:p w14:paraId="539969A6" w14:textId="77777777" w:rsidR="00AA3D1A" w:rsidRPr="00107618" w:rsidRDefault="00AA3D1A" w:rsidP="0072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9A7" w14:textId="77777777" w:rsidR="00AA3D1A" w:rsidRDefault="00AA3D1A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107618" w14:paraId="539969AD" w14:textId="77777777" w:rsidTr="00746DCD">
        <w:tc>
          <w:tcPr>
            <w:tcW w:w="534" w:type="dxa"/>
          </w:tcPr>
          <w:p w14:paraId="539969A9" w14:textId="77777777" w:rsidR="00107618" w:rsidRDefault="00107618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6" w:type="dxa"/>
          </w:tcPr>
          <w:p w14:paraId="539969AA" w14:textId="77777777" w:rsidR="00107618" w:rsidRDefault="00107618" w:rsidP="0010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618">
              <w:rPr>
                <w:rFonts w:ascii="Times New Roman" w:hAnsi="Times New Roman" w:cs="Times New Roman"/>
                <w:sz w:val="24"/>
                <w:szCs w:val="24"/>
              </w:rPr>
              <w:t>Назовите 2 вида резки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  <w:p w14:paraId="539969AB" w14:textId="77777777" w:rsidR="00107618" w:rsidRPr="00107618" w:rsidRDefault="00107618" w:rsidP="00107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9AC" w14:textId="77777777" w:rsidR="00107618" w:rsidRDefault="00107618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107618" w14:paraId="539969B5" w14:textId="77777777" w:rsidTr="00746DCD">
        <w:tc>
          <w:tcPr>
            <w:tcW w:w="534" w:type="dxa"/>
          </w:tcPr>
          <w:p w14:paraId="539969AE" w14:textId="77777777" w:rsidR="00107618" w:rsidRDefault="00107618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6" w:type="dxa"/>
          </w:tcPr>
          <w:p w14:paraId="539969AF" w14:textId="77777777" w:rsidR="00107618" w:rsidRPr="00107618" w:rsidRDefault="00107618" w:rsidP="00107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основные виды термической резки окислением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539969B0" w14:textId="77777777" w:rsidR="00107618" w:rsidRPr="00107618" w:rsidRDefault="00107618" w:rsidP="00107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кислородная</w:t>
            </w:r>
          </w:p>
          <w:p w14:paraId="539969B1" w14:textId="77777777" w:rsidR="00107618" w:rsidRPr="00107618" w:rsidRDefault="00107618" w:rsidP="00107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кислородно-</w:t>
            </w: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флюсовая</w:t>
            </w:r>
          </w:p>
          <w:p w14:paraId="539969B2" w14:textId="77777777" w:rsidR="00107618" w:rsidRDefault="00107618" w:rsidP="00107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В) </w:t>
            </w: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дуговая</w:t>
            </w:r>
          </w:p>
          <w:p w14:paraId="539969B3" w14:textId="77777777" w:rsidR="00107618" w:rsidRPr="00107618" w:rsidRDefault="00107618" w:rsidP="00107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9B4" w14:textId="77777777" w:rsidR="00107618" w:rsidRDefault="00107618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</w:t>
            </w:r>
          </w:p>
        </w:tc>
      </w:tr>
      <w:tr w:rsidR="00107618" w14:paraId="539969BC" w14:textId="77777777" w:rsidTr="00746DCD">
        <w:tc>
          <w:tcPr>
            <w:tcW w:w="534" w:type="dxa"/>
          </w:tcPr>
          <w:p w14:paraId="539969B6" w14:textId="77777777" w:rsidR="00107618" w:rsidRDefault="00107618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646" w:type="dxa"/>
          </w:tcPr>
          <w:p w14:paraId="539969B7" w14:textId="77777777" w:rsidR="00107618" w:rsidRPr="00107618" w:rsidRDefault="00107618" w:rsidP="00107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основные виды резки плавлением:</w:t>
            </w:r>
          </w:p>
          <w:p w14:paraId="539969B8" w14:textId="77777777" w:rsidR="00107618" w:rsidRDefault="00107618" w:rsidP="00107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дуговая </w:t>
            </w:r>
          </w:p>
          <w:p w14:paraId="539969B9" w14:textId="77777777" w:rsidR="00107618" w:rsidRPr="00107618" w:rsidRDefault="00107618" w:rsidP="00107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лазерная</w:t>
            </w:r>
          </w:p>
          <w:p w14:paraId="539969BA" w14:textId="77777777" w:rsidR="00107618" w:rsidRPr="00107618" w:rsidRDefault="00107618" w:rsidP="00107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кислородная</w:t>
            </w:r>
          </w:p>
        </w:tc>
        <w:tc>
          <w:tcPr>
            <w:tcW w:w="674" w:type="dxa"/>
          </w:tcPr>
          <w:p w14:paraId="539969BB" w14:textId="77777777" w:rsidR="00107618" w:rsidRDefault="00107618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107618" w14:paraId="539969C1" w14:textId="77777777" w:rsidTr="00746DCD">
        <w:tc>
          <w:tcPr>
            <w:tcW w:w="534" w:type="dxa"/>
          </w:tcPr>
          <w:p w14:paraId="539969BD" w14:textId="77777777" w:rsidR="00107618" w:rsidRDefault="00107618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6" w:type="dxa"/>
          </w:tcPr>
          <w:p w14:paraId="539969BE" w14:textId="77777777" w:rsidR="00107618" w:rsidRPr="00107618" w:rsidRDefault="00107618" w:rsidP="00107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Напишите какой метал и его сплавы не поддаются резке окислением</w:t>
            </w:r>
          </w:p>
          <w:p w14:paraId="539969BF" w14:textId="4CF7FD5B" w:rsidR="00107618" w:rsidRPr="00107618" w:rsidRDefault="00107618" w:rsidP="00107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 </w:t>
            </w: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 </w:t>
            </w: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</w:t>
            </w: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</w:t>
            </w:r>
          </w:p>
        </w:tc>
        <w:tc>
          <w:tcPr>
            <w:tcW w:w="674" w:type="dxa"/>
          </w:tcPr>
          <w:p w14:paraId="539969C0" w14:textId="77777777" w:rsidR="00107618" w:rsidRDefault="00107618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</w:tr>
      <w:tr w:rsidR="00107618" w14:paraId="539969C9" w14:textId="77777777" w:rsidTr="00746DCD">
        <w:tc>
          <w:tcPr>
            <w:tcW w:w="534" w:type="dxa"/>
          </w:tcPr>
          <w:p w14:paraId="539969C2" w14:textId="77777777" w:rsidR="00107618" w:rsidRDefault="00107618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6" w:type="dxa"/>
          </w:tcPr>
          <w:p w14:paraId="539969C3" w14:textId="77777777" w:rsidR="00107618" w:rsidRPr="00107618" w:rsidRDefault="00107618" w:rsidP="00107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для чего служит резак?</w:t>
            </w:r>
          </w:p>
          <w:p w14:paraId="539969C4" w14:textId="77777777" w:rsidR="00107618" w:rsidRDefault="00107618" w:rsidP="00107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образования подогревающего пламени </w:t>
            </w:r>
          </w:p>
          <w:p w14:paraId="539969C5" w14:textId="77777777" w:rsidR="00107618" w:rsidRPr="00107618" w:rsidRDefault="00107618" w:rsidP="00107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для подачи чистого кислорода в зону резки</w:t>
            </w:r>
          </w:p>
          <w:p w14:paraId="539969C6" w14:textId="77777777" w:rsidR="00107618" w:rsidRPr="00107618" w:rsidRDefault="00107618" w:rsidP="00107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Pr="00107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перечисленное</w:t>
            </w:r>
          </w:p>
          <w:p w14:paraId="539969C7" w14:textId="77777777" w:rsidR="00107618" w:rsidRPr="00107618" w:rsidRDefault="00107618" w:rsidP="00107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9C8" w14:textId="77777777" w:rsidR="00107618" w:rsidRDefault="00107618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107618" w14:paraId="539969D1" w14:textId="77777777" w:rsidTr="00746DCD">
        <w:tc>
          <w:tcPr>
            <w:tcW w:w="534" w:type="dxa"/>
          </w:tcPr>
          <w:p w14:paraId="539969CA" w14:textId="77777777" w:rsidR="00107618" w:rsidRDefault="00107618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6" w:type="dxa"/>
          </w:tcPr>
          <w:p w14:paraId="539969CB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назначение кислорода в кислородной резке:</w:t>
            </w:r>
          </w:p>
          <w:p w14:paraId="539969CC" w14:textId="77777777" w:rsidR="007B456C" w:rsidRDefault="007B456C" w:rsidP="007B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создания высокой температуры </w:t>
            </w:r>
          </w:p>
          <w:p w14:paraId="539969CD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для окисления метала</w:t>
            </w:r>
          </w:p>
          <w:p w14:paraId="539969CE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перечисленное</w:t>
            </w:r>
          </w:p>
          <w:p w14:paraId="539969CF" w14:textId="77777777" w:rsidR="00107618" w:rsidRPr="007B456C" w:rsidRDefault="00107618" w:rsidP="00107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9D0" w14:textId="77777777" w:rsidR="00107618" w:rsidRDefault="007B456C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107618" w14:paraId="539969D8" w14:textId="77777777" w:rsidTr="00746DCD">
        <w:tc>
          <w:tcPr>
            <w:tcW w:w="534" w:type="dxa"/>
          </w:tcPr>
          <w:p w14:paraId="539969D2" w14:textId="77777777" w:rsidR="00107618" w:rsidRDefault="007B456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6" w:type="dxa"/>
          </w:tcPr>
          <w:p w14:paraId="539969D3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Напишите резаки по принципу действия: </w:t>
            </w:r>
          </w:p>
          <w:p w14:paraId="539969D4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</w:t>
            </w:r>
          </w:p>
          <w:p w14:paraId="539969D5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</w:t>
            </w:r>
          </w:p>
          <w:p w14:paraId="539969D6" w14:textId="77777777" w:rsidR="00107618" w:rsidRPr="007B456C" w:rsidRDefault="00107618" w:rsidP="00107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9D7" w14:textId="77777777" w:rsidR="00107618" w:rsidRDefault="007B456C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7B456C" w14:paraId="539969DF" w14:textId="77777777" w:rsidTr="00746DCD">
        <w:tc>
          <w:tcPr>
            <w:tcW w:w="534" w:type="dxa"/>
          </w:tcPr>
          <w:p w14:paraId="539969D9" w14:textId="77777777" w:rsidR="007B456C" w:rsidRDefault="007B456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6" w:type="dxa"/>
          </w:tcPr>
          <w:p w14:paraId="539969DA" w14:textId="77777777" w:rsidR="007B456C" w:rsidRDefault="007B456C" w:rsidP="007B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Напишите виды мундштуков по конструкции: </w:t>
            </w:r>
          </w:p>
          <w:p w14:paraId="539969DB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</w:t>
            </w:r>
          </w:p>
          <w:p w14:paraId="539969DC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</w:t>
            </w:r>
          </w:p>
          <w:p w14:paraId="539969DD" w14:textId="77777777" w:rsidR="007B456C" w:rsidRPr="007B456C" w:rsidRDefault="007B456C" w:rsidP="001076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9DE" w14:textId="77777777" w:rsidR="007B456C" w:rsidRDefault="007B456C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7B456C" w14:paraId="539969E7" w14:textId="77777777" w:rsidTr="00746DCD">
        <w:tc>
          <w:tcPr>
            <w:tcW w:w="534" w:type="dxa"/>
          </w:tcPr>
          <w:p w14:paraId="539969E0" w14:textId="77777777" w:rsidR="007B456C" w:rsidRDefault="007B456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6" w:type="dxa"/>
          </w:tcPr>
          <w:p w14:paraId="539969E1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Перечислите параметры кислородной резки:</w:t>
            </w:r>
          </w:p>
          <w:p w14:paraId="539969E2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</w:t>
            </w:r>
          </w:p>
          <w:p w14:paraId="539969E3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</w:t>
            </w:r>
          </w:p>
          <w:p w14:paraId="539969E4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</w:t>
            </w:r>
          </w:p>
          <w:p w14:paraId="539969E5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9E6" w14:textId="77777777" w:rsidR="007B456C" w:rsidRDefault="007B456C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</w:tr>
      <w:tr w:rsidR="007B456C" w14:paraId="539969F0" w14:textId="77777777" w:rsidTr="00746DCD">
        <w:tc>
          <w:tcPr>
            <w:tcW w:w="534" w:type="dxa"/>
          </w:tcPr>
          <w:p w14:paraId="539969E8" w14:textId="77777777" w:rsidR="007B456C" w:rsidRDefault="007B456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6" w:type="dxa"/>
          </w:tcPr>
          <w:p w14:paraId="539969E9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Назвать показатели качества резки</w:t>
            </w:r>
          </w:p>
          <w:p w14:paraId="539969EA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</w:t>
            </w:r>
          </w:p>
          <w:p w14:paraId="539969EB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</w:t>
            </w:r>
          </w:p>
          <w:p w14:paraId="539969EC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</w:t>
            </w:r>
          </w:p>
          <w:p w14:paraId="539969ED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</w:t>
            </w:r>
          </w:p>
          <w:p w14:paraId="539969EE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9EF" w14:textId="77777777" w:rsidR="007B456C" w:rsidRDefault="007B456C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</w:tr>
      <w:tr w:rsidR="007B456C" w14:paraId="539969F5" w14:textId="77777777" w:rsidTr="00746DCD">
        <w:tc>
          <w:tcPr>
            <w:tcW w:w="534" w:type="dxa"/>
          </w:tcPr>
          <w:p w14:paraId="539969F1" w14:textId="77777777" w:rsidR="007B456C" w:rsidRDefault="007B456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6" w:type="dxa"/>
          </w:tcPr>
          <w:p w14:paraId="539969F2" w14:textId="77777777" w:rsidR="007B456C" w:rsidRDefault="007B456C" w:rsidP="007B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6C">
              <w:rPr>
                <w:rFonts w:ascii="Times New Roman" w:hAnsi="Times New Roman" w:cs="Times New Roman"/>
                <w:sz w:val="24"/>
                <w:szCs w:val="24"/>
              </w:rPr>
              <w:t>Устройство для резки, в котором для подогревающего пламени используют пары керосина,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ывают ____________________________________________________</w:t>
            </w:r>
          </w:p>
          <w:p w14:paraId="539969F3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9F4" w14:textId="77777777" w:rsidR="007B456C" w:rsidRDefault="007B456C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7B456C" w14:paraId="539969FD" w14:textId="77777777" w:rsidTr="00746DCD">
        <w:tc>
          <w:tcPr>
            <w:tcW w:w="534" w:type="dxa"/>
          </w:tcPr>
          <w:p w14:paraId="539969F6" w14:textId="77777777" w:rsidR="007B456C" w:rsidRDefault="007B456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46" w:type="dxa"/>
          </w:tcPr>
          <w:p w14:paraId="539969F7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какой температуре воздуха можно пользоваться керосиновым резаком</w:t>
            </w:r>
          </w:p>
          <w:p w14:paraId="539969F8" w14:textId="77777777" w:rsidR="007B456C" w:rsidRDefault="007B456C" w:rsidP="007B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="0074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ниже -20</w:t>
            </w: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°С </w:t>
            </w:r>
          </w:p>
          <w:p w14:paraId="539969F9" w14:textId="77777777" w:rsidR="007B456C" w:rsidRPr="007B456C" w:rsidRDefault="00746DCD" w:rsidP="007B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 ниже -15</w:t>
            </w:r>
            <w:r w:rsidR="007B456C"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°С</w:t>
            </w:r>
          </w:p>
          <w:p w14:paraId="539969FA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="00746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ниже -10</w:t>
            </w: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°С</w:t>
            </w:r>
          </w:p>
          <w:p w14:paraId="539969FB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9FC" w14:textId="77777777" w:rsidR="007B456C" w:rsidRDefault="007B456C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7B456C" w14:paraId="53996A04" w14:textId="77777777" w:rsidTr="00746DCD">
        <w:tc>
          <w:tcPr>
            <w:tcW w:w="534" w:type="dxa"/>
          </w:tcPr>
          <w:p w14:paraId="539969FE" w14:textId="77777777" w:rsidR="007B456C" w:rsidRDefault="007B456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46" w:type="dxa"/>
          </w:tcPr>
          <w:p w14:paraId="539969FF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толщины метал можно разрезать керосиновым резаком</w:t>
            </w:r>
          </w:p>
          <w:p w14:paraId="53996A00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  <w:p w14:paraId="53996A01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до 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  <w:p w14:paraId="53996A02" w14:textId="77777777" w:rsidR="007B456C" w:rsidRPr="007B456C" w:rsidRDefault="007B456C" w:rsidP="007B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Pr="007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674" w:type="dxa"/>
          </w:tcPr>
          <w:p w14:paraId="53996A03" w14:textId="77777777" w:rsidR="007B456C" w:rsidRDefault="007B456C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</w:tbl>
    <w:p w14:paraId="53996A05" w14:textId="77777777" w:rsidR="00597609" w:rsidRDefault="00597609" w:rsidP="005976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96A0C" w14:textId="77777777" w:rsidR="00746DCD" w:rsidRDefault="00746DCD" w:rsidP="00746DC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996A0D" w14:textId="77777777" w:rsidR="00746DCD" w:rsidRPr="00746DCD" w:rsidRDefault="00746DCD" w:rsidP="00746DC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Практическая работа выполняется согласно плану профессионального модуля и выполняется по методическим рекомендациям по выполнению практических работ.</w:t>
      </w:r>
    </w:p>
    <w:p w14:paraId="53996A0E" w14:textId="77777777" w:rsidR="00746DCD" w:rsidRPr="00746DCD" w:rsidRDefault="00746DCD" w:rsidP="00746DC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Пример практической работы:</w:t>
      </w:r>
    </w:p>
    <w:p w14:paraId="53996A0F" w14:textId="77777777" w:rsidR="00746DCD" w:rsidRDefault="00746DCD" w:rsidP="00746D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996A10" w14:textId="77777777" w:rsidR="00746DCD" w:rsidRDefault="00746DCD" w:rsidP="00746D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работа№1</w:t>
      </w:r>
    </w:p>
    <w:p w14:paraId="53996A11" w14:textId="77777777" w:rsidR="00746DCD" w:rsidRDefault="00746DCD" w:rsidP="00746D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996A12" w14:textId="77777777" w:rsidR="00746DCD" w:rsidRPr="00746DCD" w:rsidRDefault="00746DCD" w:rsidP="00746DC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46D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Возникновение деформаций при сварке</w:t>
      </w:r>
    </w:p>
    <w:p w14:paraId="53996A13" w14:textId="77777777" w:rsidR="00746DCD" w:rsidRPr="00746DCD" w:rsidRDefault="00746DCD" w:rsidP="00746DCD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46D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Выяснить причины образования деформаций во время сварки и в процессе </w:t>
      </w:r>
      <w:proofErr w:type="gramStart"/>
      <w:r w:rsidRPr="00746D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сварки это</w:t>
      </w:r>
      <w:proofErr w:type="gramEnd"/>
      <w:r w:rsidRPr="00746D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учитывать.</w:t>
      </w:r>
    </w:p>
    <w:p w14:paraId="53996A14" w14:textId="77777777" w:rsidR="00746DCD" w:rsidRPr="00746DCD" w:rsidRDefault="00746DCD" w:rsidP="00746D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металлические пластины</w:t>
      </w:r>
    </w:p>
    <w:p w14:paraId="53996A15" w14:textId="77777777" w:rsidR="00746DCD" w:rsidRPr="00746DCD" w:rsidRDefault="00746DCD" w:rsidP="00746DCD">
      <w:pPr>
        <w:spacing w:after="0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</w:t>
      </w: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орелка</w:t>
      </w:r>
    </w:p>
    <w:p w14:paraId="53996A16" w14:textId="77777777" w:rsidR="00746DCD" w:rsidRPr="00746DCD" w:rsidRDefault="00746DCD" w:rsidP="00746DCD">
      <w:pPr>
        <w:spacing w:after="0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молоток</w:t>
      </w:r>
    </w:p>
    <w:p w14:paraId="53996A17" w14:textId="77777777" w:rsidR="00746DCD" w:rsidRDefault="00746DCD" w:rsidP="00746DCD">
      <w:pPr>
        <w:spacing w:after="0"/>
        <w:ind w:left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фиксаторы пластин </w:t>
      </w:r>
    </w:p>
    <w:p w14:paraId="53996A18" w14:textId="77777777" w:rsidR="00746DCD" w:rsidRDefault="00746DCD" w:rsidP="00746D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996A19" w14:textId="77777777" w:rsidR="00746DCD" w:rsidRPr="00746DCD" w:rsidRDefault="00746DCD" w:rsidP="00746D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урока:</w:t>
      </w:r>
    </w:p>
    <w:p w14:paraId="53996A1A" w14:textId="77777777" w:rsidR="00746DCD" w:rsidRPr="00746DCD" w:rsidRDefault="00746DCD" w:rsidP="00746DCD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Прочитав необходимый материал по деформациям, ответить на вопросы:</w:t>
      </w:r>
    </w:p>
    <w:p w14:paraId="53996A1B" w14:textId="77777777" w:rsidR="00746DCD" w:rsidRPr="00746DCD" w:rsidRDefault="00746DCD" w:rsidP="00746DCD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зная законы физики, ответить, что происходит с металлом при нагревании и остывании?</w:t>
      </w:r>
    </w:p>
    <w:p w14:paraId="53996A1C" w14:textId="77777777" w:rsidR="00746DCD" w:rsidRPr="00746DCD" w:rsidRDefault="00746DCD" w:rsidP="00746DCD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нагреть </w:t>
      </w:r>
      <w:proofErr w:type="gramStart"/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металлическую пластину</w:t>
      </w:r>
      <w:proofErr w:type="gramEnd"/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свободно лежащую на металлическом сварочном столе (что произойдет с размерами)?</w:t>
      </w:r>
    </w:p>
    <w:p w14:paraId="53996A1D" w14:textId="77777777" w:rsidR="00746DCD" w:rsidRPr="00746DCD" w:rsidRDefault="00746DCD" w:rsidP="00746DCD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охладить пластину - что с ней произойдет?</w:t>
      </w:r>
    </w:p>
    <w:p w14:paraId="53996A1E" w14:textId="77777777" w:rsidR="00746DCD" w:rsidRPr="00746DCD" w:rsidRDefault="00746DCD" w:rsidP="00746DCD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пластину жестко закрепить с обеих концов и нагреть, что произойдет? Почему?</w:t>
      </w:r>
    </w:p>
    <w:p w14:paraId="53996A1F" w14:textId="77777777" w:rsidR="00746DCD" w:rsidRPr="00746DCD" w:rsidRDefault="00746DCD" w:rsidP="00746DCD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происходит при наплавке валика на кромку полосы? Куда прогнется полоса?</w:t>
      </w:r>
    </w:p>
    <w:p w14:paraId="53996A20" w14:textId="77777777" w:rsidR="00746DCD" w:rsidRPr="00746DCD" w:rsidRDefault="00746DCD" w:rsidP="00746DCD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усадка металла?</w:t>
      </w:r>
    </w:p>
    <w:p w14:paraId="53996A21" w14:textId="77777777" w:rsidR="00746DCD" w:rsidRPr="00746DCD" w:rsidRDefault="00746DCD" w:rsidP="00746DCD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усадки происходят при сварке и к чему они приведут?</w:t>
      </w:r>
    </w:p>
    <w:p w14:paraId="53996A22" w14:textId="77777777" w:rsidR="00746DCD" w:rsidRPr="00746DCD" w:rsidRDefault="00746DCD" w:rsidP="00746DCD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сварке легированных и высокоуглеродистых сталей возникают объемные структурные напряжения - к чему это приводит?</w:t>
      </w:r>
    </w:p>
    <w:p w14:paraId="53996A23" w14:textId="77777777" w:rsidR="00746DCD" w:rsidRPr="00746DCD" w:rsidRDefault="00746DCD" w:rsidP="00746DCD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отчет по необходимой структуре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3996A24" w14:textId="77777777" w:rsidR="00746DCD" w:rsidRDefault="00746DCD" w:rsidP="00746DC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996A25" w14:textId="77777777" w:rsidR="00746DCD" w:rsidRPr="00746DCD" w:rsidRDefault="00746DCD" w:rsidP="00746DC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оценок:</w:t>
      </w:r>
    </w:p>
    <w:p w14:paraId="53996A26" w14:textId="77777777" w:rsidR="00746DCD" w:rsidRPr="00746DCD" w:rsidRDefault="00746DCD" w:rsidP="00746DC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оценивании практической работы студента учитывается следующее:</w:t>
      </w:r>
    </w:p>
    <w:p w14:paraId="53996A27" w14:textId="77777777" w:rsidR="00746DCD" w:rsidRPr="00746DCD" w:rsidRDefault="00746DCD" w:rsidP="00746DCD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 выполнения практической части работы;</w:t>
      </w:r>
    </w:p>
    <w:p w14:paraId="53996A28" w14:textId="77777777" w:rsidR="00746DCD" w:rsidRPr="00746DCD" w:rsidRDefault="00746DCD" w:rsidP="00746DCD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 оформления отчета по работе;</w:t>
      </w:r>
    </w:p>
    <w:p w14:paraId="53996A29" w14:textId="77777777" w:rsidR="00746DCD" w:rsidRPr="00746DCD" w:rsidRDefault="00746DCD" w:rsidP="00746DCD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 устных ответов на контрольные вопросы при защите работы.</w:t>
      </w:r>
    </w:p>
    <w:p w14:paraId="53996A2A" w14:textId="77777777" w:rsidR="00746DCD" w:rsidRPr="00746DCD" w:rsidRDefault="00746DCD" w:rsidP="00746D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«5»</w:t>
      </w: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(отлично) -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14:paraId="53996A2B" w14:textId="77777777" w:rsidR="00746DCD" w:rsidRPr="00746DCD" w:rsidRDefault="00746DCD" w:rsidP="00746D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«4»</w:t>
      </w: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(хорошо) - если студент полно освоил учебный материал, владеет </w:t>
      </w:r>
      <w:proofErr w:type="spellStart"/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</w:t>
      </w: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понятийным</w:t>
      </w:r>
      <w:proofErr w:type="spellEnd"/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14:paraId="53996A2C" w14:textId="77777777" w:rsidR="00746DCD" w:rsidRPr="00746DCD" w:rsidRDefault="00746DCD" w:rsidP="00746D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«3»</w:t>
      </w: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(удовлетворительно) -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</w:t>
      </w:r>
      <w:proofErr w:type="spellStart"/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</w:t>
      </w: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ориентированные</w:t>
      </w:r>
      <w:proofErr w:type="spellEnd"/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вопросы; не умеет доказательно обосновать собственные суждения.</w:t>
      </w:r>
    </w:p>
    <w:p w14:paraId="53996A2D" w14:textId="77777777" w:rsidR="00746DCD" w:rsidRPr="00746DCD" w:rsidRDefault="00746DCD" w:rsidP="00746D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«2» (неудовлетворительно) -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14:paraId="53996A2E" w14:textId="77777777" w:rsidR="00597609" w:rsidRDefault="00597609" w:rsidP="005976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96A2F" w14:textId="77777777" w:rsidR="00746DCD" w:rsidRPr="00746DCD" w:rsidRDefault="00746DCD" w:rsidP="001053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Рубежный контроль</w:t>
      </w:r>
      <w:r w:rsidR="00105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в конце 5 семестра </w:t>
      </w:r>
      <w:proofErr w:type="gramStart"/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форме-накопительной оценки</w:t>
      </w:r>
      <w:proofErr w:type="gramEnd"/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устные ответы учащегося, выполнение тестов, практической и контрольной работы.</w:t>
      </w:r>
    </w:p>
    <w:p w14:paraId="53996A30" w14:textId="77777777" w:rsidR="0010534B" w:rsidRDefault="0010534B" w:rsidP="001053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996A31" w14:textId="77777777" w:rsidR="00746DCD" w:rsidRPr="00746DCD" w:rsidRDefault="00746DCD" w:rsidP="00625AAC">
      <w:pPr>
        <w:pStyle w:val="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46DCD">
        <w:rPr>
          <w:rFonts w:ascii="Times New Roman" w:eastAsia="Times New Roman" w:hAnsi="Times New Roman" w:cs="Times New Roman"/>
          <w:b/>
          <w:color w:val="000000"/>
          <w:lang w:eastAsia="ru-RU"/>
        </w:rPr>
        <w:t>3.1.2 Промежуточная аттестация осуществляется в форме экзамена.</w:t>
      </w:r>
    </w:p>
    <w:p w14:paraId="53996A32" w14:textId="77777777" w:rsidR="0010534B" w:rsidRDefault="0010534B" w:rsidP="001053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996A33" w14:textId="77777777" w:rsidR="00746DCD" w:rsidRPr="00746DCD" w:rsidRDefault="0010534B" w:rsidP="001053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ПРИМЕР.</w:t>
      </w:r>
    </w:p>
    <w:p w14:paraId="53996A34" w14:textId="5AFF7848" w:rsidR="00746DCD" w:rsidRPr="00746DCD" w:rsidRDefault="00746DCD" w:rsidP="0010534B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 для экзамена по</w:t>
      </w:r>
      <w:r w:rsidR="00C86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ПМ</w:t>
      </w:r>
      <w:r w:rsidRPr="00746DCD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. </w:t>
      </w:r>
      <w:r w:rsidRPr="0074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04.</w:t>
      </w:r>
      <w:r w:rsidR="00C86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03.</w:t>
      </w:r>
      <w:r w:rsidRPr="0074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</w:t>
      </w:r>
      <w:r w:rsidR="0010534B" w:rsidRPr="00105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46D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Техника и технология частично механизированной сварки (наплавки) плавлением в защитном газе</w:t>
      </w:r>
    </w:p>
    <w:p w14:paraId="53996A35" w14:textId="77777777" w:rsidR="00597609" w:rsidRDefault="00597609" w:rsidP="0059760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  <w:gridCol w:w="674"/>
      </w:tblGrid>
      <w:tr w:rsidR="0010534B" w14:paraId="53996A3B" w14:textId="77777777" w:rsidTr="00CC080B">
        <w:tc>
          <w:tcPr>
            <w:tcW w:w="534" w:type="dxa"/>
          </w:tcPr>
          <w:p w14:paraId="53996A36" w14:textId="77777777" w:rsidR="0010534B" w:rsidRDefault="0010534B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6" w:type="dxa"/>
          </w:tcPr>
          <w:p w14:paraId="53996A37" w14:textId="77777777" w:rsidR="0010534B" w:rsidRDefault="0010534B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4B">
              <w:rPr>
                <w:rFonts w:ascii="Times New Roman" w:hAnsi="Times New Roman" w:cs="Times New Roman"/>
                <w:sz w:val="24"/>
                <w:szCs w:val="24"/>
              </w:rPr>
              <w:t>При полуавтоматической сварке механизируется процесс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  <w:p w14:paraId="53996A38" w14:textId="77777777" w:rsidR="0010534B" w:rsidRDefault="0010534B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A39" w14:textId="77777777" w:rsidR="0010534B" w:rsidRPr="0010534B" w:rsidRDefault="0010534B" w:rsidP="0010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A3A" w14:textId="77777777" w:rsidR="0010534B" w:rsidRDefault="0010534B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10534B" w14:paraId="53996A46" w14:textId="77777777" w:rsidTr="00CC080B">
        <w:tc>
          <w:tcPr>
            <w:tcW w:w="534" w:type="dxa"/>
          </w:tcPr>
          <w:p w14:paraId="53996A3C" w14:textId="77777777" w:rsidR="0010534B" w:rsidRDefault="0010534B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6" w:type="dxa"/>
          </w:tcPr>
          <w:p w14:paraId="53996A3D" w14:textId="77777777" w:rsidR="0010534B" w:rsidRPr="0010534B" w:rsidRDefault="0010534B" w:rsidP="0010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подающий механизм входят</w:t>
            </w:r>
            <w:r w:rsidRPr="0010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53996A3E" w14:textId="77777777" w:rsidR="0010534B" w:rsidRDefault="0010534B" w:rsidP="0010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10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электродвигатель </w:t>
            </w:r>
          </w:p>
          <w:p w14:paraId="53996A3F" w14:textId="77777777" w:rsidR="0010534B" w:rsidRPr="0010534B" w:rsidRDefault="0010534B" w:rsidP="0010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коробка скоростей</w:t>
            </w:r>
          </w:p>
          <w:p w14:paraId="53996A40" w14:textId="77777777" w:rsidR="0010534B" w:rsidRDefault="0010534B" w:rsidP="0010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Pr="0010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ролик </w:t>
            </w:r>
          </w:p>
          <w:p w14:paraId="53996A41" w14:textId="77777777" w:rsidR="0010534B" w:rsidRPr="0010534B" w:rsidRDefault="0010534B" w:rsidP="0010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держатель</w:t>
            </w:r>
          </w:p>
          <w:p w14:paraId="53996A42" w14:textId="77777777" w:rsidR="0010534B" w:rsidRDefault="0010534B" w:rsidP="00105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прижимной ролик </w:t>
            </w:r>
          </w:p>
          <w:p w14:paraId="53996A43" w14:textId="77777777" w:rsidR="0010534B" w:rsidRPr="0010534B" w:rsidRDefault="0010534B" w:rsidP="00105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наконечник</w:t>
            </w:r>
          </w:p>
          <w:p w14:paraId="53996A44" w14:textId="77777777" w:rsidR="0010534B" w:rsidRPr="0010534B" w:rsidRDefault="0010534B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45" w14:textId="77777777" w:rsidR="0010534B" w:rsidRDefault="0010534B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</w:tr>
      <w:tr w:rsidR="0010534B" w14:paraId="53996A4C" w14:textId="77777777" w:rsidTr="00CC080B">
        <w:tc>
          <w:tcPr>
            <w:tcW w:w="534" w:type="dxa"/>
          </w:tcPr>
          <w:p w14:paraId="53996A47" w14:textId="77777777" w:rsidR="0010534B" w:rsidRDefault="0010534B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6" w:type="dxa"/>
          </w:tcPr>
          <w:p w14:paraId="53996A48" w14:textId="77777777" w:rsidR="0010534B" w:rsidRDefault="0010534B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4B">
              <w:rPr>
                <w:rFonts w:ascii="Times New Roman" w:hAnsi="Times New Roman" w:cs="Times New Roman"/>
                <w:sz w:val="24"/>
                <w:szCs w:val="24"/>
              </w:rPr>
              <w:t>Назвать защитные газы, применяемые при полуавтоматической сварке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14:paraId="53996A49" w14:textId="77777777" w:rsidR="0010534B" w:rsidRDefault="0010534B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A4A" w14:textId="77777777" w:rsidR="0010534B" w:rsidRPr="0010534B" w:rsidRDefault="0010534B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4B" w14:textId="77777777" w:rsidR="0010534B" w:rsidRDefault="0010534B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</w:tr>
      <w:tr w:rsidR="0010534B" w14:paraId="53996A52" w14:textId="77777777" w:rsidTr="00CC080B">
        <w:tc>
          <w:tcPr>
            <w:tcW w:w="534" w:type="dxa"/>
          </w:tcPr>
          <w:p w14:paraId="53996A4D" w14:textId="77777777" w:rsidR="0010534B" w:rsidRDefault="0010534B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6" w:type="dxa"/>
          </w:tcPr>
          <w:p w14:paraId="53996A4E" w14:textId="77777777" w:rsidR="0010534B" w:rsidRDefault="0010534B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4B">
              <w:rPr>
                <w:rFonts w:ascii="Times New Roman" w:hAnsi="Times New Roman" w:cs="Times New Roman"/>
                <w:sz w:val="24"/>
                <w:szCs w:val="24"/>
              </w:rPr>
              <w:t>Классификация полуавтоматов по назначению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  <w:p w14:paraId="53996A4F" w14:textId="77777777" w:rsidR="0010534B" w:rsidRDefault="0010534B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A50" w14:textId="77777777" w:rsidR="0010534B" w:rsidRPr="0010534B" w:rsidRDefault="0010534B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51" w14:textId="77777777" w:rsidR="0010534B" w:rsidRDefault="0010534B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</w:tr>
      <w:tr w:rsidR="0010534B" w14:paraId="53996A58" w14:textId="77777777" w:rsidTr="00CC080B">
        <w:tc>
          <w:tcPr>
            <w:tcW w:w="534" w:type="dxa"/>
          </w:tcPr>
          <w:p w14:paraId="53996A53" w14:textId="77777777" w:rsidR="0010534B" w:rsidRDefault="0010534B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6" w:type="dxa"/>
          </w:tcPr>
          <w:p w14:paraId="53996A54" w14:textId="77777777" w:rsidR="0010534B" w:rsidRDefault="0010534B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4B">
              <w:rPr>
                <w:rFonts w:ascii="Times New Roman" w:hAnsi="Times New Roman" w:cs="Times New Roman"/>
                <w:sz w:val="24"/>
                <w:szCs w:val="24"/>
              </w:rPr>
              <w:t>Где может быть расположена кнопка подачи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14:paraId="53996A55" w14:textId="77777777" w:rsidR="0010534B" w:rsidRDefault="0010534B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A56" w14:textId="77777777" w:rsidR="0010534B" w:rsidRPr="0010534B" w:rsidRDefault="0010534B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57" w14:textId="77777777" w:rsidR="0010534B" w:rsidRDefault="0010534B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10534B" w14:paraId="53996A5D" w14:textId="77777777" w:rsidTr="00CC080B">
        <w:tc>
          <w:tcPr>
            <w:tcW w:w="534" w:type="dxa"/>
          </w:tcPr>
          <w:p w14:paraId="53996A59" w14:textId="77777777" w:rsidR="0010534B" w:rsidRDefault="0010534B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6" w:type="dxa"/>
          </w:tcPr>
          <w:p w14:paraId="53996A5A" w14:textId="77777777" w:rsidR="0010534B" w:rsidRDefault="0010534B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4B">
              <w:rPr>
                <w:rFonts w:ascii="Times New Roman" w:hAnsi="Times New Roman" w:cs="Times New Roman"/>
                <w:sz w:val="24"/>
                <w:szCs w:val="24"/>
              </w:rPr>
              <w:t>Как называется тип шлангового полуавтомата, если механизм подачи расположен перед шлангом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</w:t>
            </w:r>
          </w:p>
          <w:p w14:paraId="53996A5B" w14:textId="77777777" w:rsidR="0010534B" w:rsidRPr="0010534B" w:rsidRDefault="0010534B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5C" w14:textId="77777777" w:rsidR="0010534B" w:rsidRDefault="0010534B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10534B" w14:paraId="53996A63" w14:textId="77777777" w:rsidTr="00CC080B">
        <w:tc>
          <w:tcPr>
            <w:tcW w:w="534" w:type="dxa"/>
          </w:tcPr>
          <w:p w14:paraId="53996A5E" w14:textId="77777777" w:rsidR="0010534B" w:rsidRDefault="0010534B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6" w:type="dxa"/>
          </w:tcPr>
          <w:p w14:paraId="53996A5F" w14:textId="77777777" w:rsidR="0010534B" w:rsidRDefault="0010534B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4B">
              <w:rPr>
                <w:rFonts w:ascii="Times New Roman" w:hAnsi="Times New Roman" w:cs="Times New Roman"/>
                <w:sz w:val="24"/>
                <w:szCs w:val="24"/>
              </w:rPr>
              <w:t>Какой тип шлангового полуавтомата применяется для мягких проволок</w:t>
            </w:r>
            <w:r w:rsidR="00223C01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  <w:p w14:paraId="53996A60" w14:textId="77777777" w:rsidR="00223C01" w:rsidRDefault="00223C01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A61" w14:textId="77777777" w:rsidR="00223C01" w:rsidRPr="0010534B" w:rsidRDefault="00223C01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62" w14:textId="77777777" w:rsidR="0010534B" w:rsidRDefault="0010534B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10534B" w14:paraId="53996A69" w14:textId="77777777" w:rsidTr="00CC080B">
        <w:tc>
          <w:tcPr>
            <w:tcW w:w="534" w:type="dxa"/>
          </w:tcPr>
          <w:p w14:paraId="53996A64" w14:textId="77777777" w:rsidR="0010534B" w:rsidRDefault="00223C01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6" w:type="dxa"/>
          </w:tcPr>
          <w:p w14:paraId="53996A65" w14:textId="77777777" w:rsidR="0010534B" w:rsidRDefault="00223C01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Какова длина шланга, которая используется для упругих проволок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14:paraId="53996A66" w14:textId="77777777" w:rsidR="00223C01" w:rsidRDefault="00223C01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A67" w14:textId="77777777" w:rsidR="00223C01" w:rsidRPr="00223C01" w:rsidRDefault="00223C01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68" w14:textId="77777777" w:rsidR="0010534B" w:rsidRDefault="00223C01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10534B" w14:paraId="53996A6E" w14:textId="77777777" w:rsidTr="00CC080B">
        <w:tc>
          <w:tcPr>
            <w:tcW w:w="534" w:type="dxa"/>
          </w:tcPr>
          <w:p w14:paraId="53996A6A" w14:textId="77777777" w:rsidR="0010534B" w:rsidRDefault="00223C01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6" w:type="dxa"/>
          </w:tcPr>
          <w:p w14:paraId="53996A6B" w14:textId="77777777" w:rsidR="0010534B" w:rsidRDefault="00223C01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Назвать виды осушителей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  <w:p w14:paraId="53996A6C" w14:textId="77777777" w:rsidR="00223C01" w:rsidRPr="00223C01" w:rsidRDefault="00223C01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6D" w14:textId="77777777" w:rsidR="0010534B" w:rsidRDefault="00223C01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223C01" w14:paraId="53996A74" w14:textId="77777777" w:rsidTr="00CC080B">
        <w:tc>
          <w:tcPr>
            <w:tcW w:w="534" w:type="dxa"/>
          </w:tcPr>
          <w:p w14:paraId="53996A6F" w14:textId="77777777" w:rsidR="00223C01" w:rsidRDefault="00223C01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6" w:type="dxa"/>
          </w:tcPr>
          <w:p w14:paraId="53996A70" w14:textId="77777777" w:rsidR="00223C01" w:rsidRDefault="00223C01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Назвать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 комплекта полуавтомата А-</w:t>
            </w: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547У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14:paraId="53996A71" w14:textId="77777777" w:rsidR="00223C01" w:rsidRDefault="00223C01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53996A72" w14:textId="77777777" w:rsidR="00223C01" w:rsidRPr="00223C01" w:rsidRDefault="00223C01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73" w14:textId="77777777" w:rsidR="00223C01" w:rsidRDefault="00223C01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</w:tr>
      <w:tr w:rsidR="00223C01" w14:paraId="53996A79" w14:textId="77777777" w:rsidTr="00CC080B">
        <w:tc>
          <w:tcPr>
            <w:tcW w:w="534" w:type="dxa"/>
          </w:tcPr>
          <w:p w14:paraId="53996A75" w14:textId="77777777" w:rsidR="00223C01" w:rsidRDefault="00223C01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6" w:type="dxa"/>
          </w:tcPr>
          <w:p w14:paraId="53996A76" w14:textId="77777777" w:rsidR="00223C01" w:rsidRDefault="00223C01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В какой цвет</w:t>
            </w: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ab/>
              <w:t>окрашивается баллон с углекислым газом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_____________________</w:t>
            </w:r>
          </w:p>
          <w:p w14:paraId="53996A77" w14:textId="77777777" w:rsidR="00223C01" w:rsidRPr="00223C01" w:rsidRDefault="00223C01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78" w14:textId="77777777" w:rsidR="00223C01" w:rsidRDefault="00223C01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223C01" w14:paraId="53996A7D" w14:textId="77777777" w:rsidTr="00CC080B">
        <w:tc>
          <w:tcPr>
            <w:tcW w:w="534" w:type="dxa"/>
          </w:tcPr>
          <w:p w14:paraId="53996A7A" w14:textId="77777777" w:rsidR="00223C01" w:rsidRDefault="00223C01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6" w:type="dxa"/>
          </w:tcPr>
          <w:p w14:paraId="53996A7B" w14:textId="77777777" w:rsidR="00223C01" w:rsidRPr="00223C01" w:rsidRDefault="00223C01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какой цвет </w:t>
            </w: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окрашивается баллон с аргоном?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</w:tc>
        <w:tc>
          <w:tcPr>
            <w:tcW w:w="674" w:type="dxa"/>
          </w:tcPr>
          <w:p w14:paraId="53996A7C" w14:textId="77777777" w:rsidR="00223C01" w:rsidRDefault="00223C01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223C01" w14:paraId="53996A82" w14:textId="77777777" w:rsidTr="00CC080B">
        <w:tc>
          <w:tcPr>
            <w:tcW w:w="534" w:type="dxa"/>
          </w:tcPr>
          <w:p w14:paraId="53996A7E" w14:textId="77777777" w:rsidR="00223C01" w:rsidRDefault="00223C01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646" w:type="dxa"/>
          </w:tcPr>
          <w:p w14:paraId="53996A7F" w14:textId="77777777" w:rsidR="00223C01" w:rsidRDefault="00223C01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В какой цвет</w:t>
            </w: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ab/>
              <w:t>окрашивается баллон с гелием?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14:paraId="53996A80" w14:textId="77777777" w:rsidR="00223C01" w:rsidRPr="00223C01" w:rsidRDefault="00223C01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81" w14:textId="77777777" w:rsidR="00223C01" w:rsidRDefault="00223C01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223C01" w14:paraId="53996A88" w14:textId="77777777" w:rsidTr="00CC080B">
        <w:tc>
          <w:tcPr>
            <w:tcW w:w="534" w:type="dxa"/>
          </w:tcPr>
          <w:p w14:paraId="53996A83" w14:textId="77777777" w:rsidR="00223C01" w:rsidRDefault="00223C01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46" w:type="dxa"/>
          </w:tcPr>
          <w:p w14:paraId="53996A84" w14:textId="77777777" w:rsidR="00223C01" w:rsidRPr="00223C01" w:rsidRDefault="00223C01" w:rsidP="00223C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Источником питания сварочной дуги при полуавтоматической сварке является</w:t>
            </w:r>
          </w:p>
          <w:p w14:paraId="53996A85" w14:textId="77777777" w:rsidR="00223C01" w:rsidRDefault="00223C01" w:rsidP="00223C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_____________ </w:t>
            </w:r>
            <w:r w:rsidRPr="00223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</w:t>
            </w:r>
          </w:p>
          <w:p w14:paraId="53996A86" w14:textId="77777777" w:rsidR="00223C01" w:rsidRPr="00223C01" w:rsidRDefault="00223C01" w:rsidP="00223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87" w14:textId="77777777" w:rsidR="00223C01" w:rsidRDefault="00223C01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223C01" w14:paraId="53996A8D" w14:textId="77777777" w:rsidTr="00CC080B">
        <w:tc>
          <w:tcPr>
            <w:tcW w:w="534" w:type="dxa"/>
          </w:tcPr>
          <w:p w14:paraId="53996A89" w14:textId="77777777" w:rsidR="00223C01" w:rsidRDefault="00223C01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46" w:type="dxa"/>
          </w:tcPr>
          <w:p w14:paraId="53996A8A" w14:textId="77777777" w:rsidR="00223C01" w:rsidRDefault="00223C01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E5">
              <w:rPr>
                <w:rFonts w:ascii="Times New Roman" w:hAnsi="Times New Roman" w:cs="Times New Roman"/>
                <w:sz w:val="24"/>
                <w:szCs w:val="24"/>
              </w:rPr>
              <w:t>Назвать способы охлаждения сварочной горелки</w:t>
            </w:r>
            <w:r w:rsidR="005502E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14:paraId="53996A8B" w14:textId="77777777" w:rsidR="005502E5" w:rsidRPr="005502E5" w:rsidRDefault="005502E5" w:rsidP="0010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8C" w14:textId="77777777" w:rsidR="00223C01" w:rsidRDefault="00223C01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223C01" w14:paraId="53996A94" w14:textId="77777777" w:rsidTr="00CC080B">
        <w:tc>
          <w:tcPr>
            <w:tcW w:w="534" w:type="dxa"/>
          </w:tcPr>
          <w:p w14:paraId="53996A8E" w14:textId="77777777" w:rsidR="00223C01" w:rsidRDefault="005502E5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46" w:type="dxa"/>
          </w:tcPr>
          <w:p w14:paraId="53996A8F" w14:textId="77777777" w:rsidR="005502E5" w:rsidRPr="005502E5" w:rsidRDefault="005502E5" w:rsidP="005502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Вставить пропущенные слова.</w:t>
            </w:r>
          </w:p>
          <w:p w14:paraId="53996A90" w14:textId="77777777" w:rsidR="005502E5" w:rsidRPr="005502E5" w:rsidRDefault="005502E5" w:rsidP="005502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Резак служит для образования ____________ пламени и ____________ </w:t>
            </w:r>
            <w:r w:rsidRPr="0055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</w:t>
            </w:r>
          </w:p>
          <w:p w14:paraId="53996A91" w14:textId="77777777" w:rsidR="00223C01" w:rsidRDefault="005502E5" w:rsidP="00550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 </w:t>
            </w:r>
            <w:r w:rsidRPr="0055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кислорода</w:t>
            </w:r>
          </w:p>
          <w:p w14:paraId="53996A92" w14:textId="77777777" w:rsidR="005502E5" w:rsidRPr="005502E5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93" w14:textId="77777777" w:rsidR="00223C01" w:rsidRDefault="005502E5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5502E5" w14:paraId="53996A9A" w14:textId="77777777" w:rsidTr="00CC080B">
        <w:tc>
          <w:tcPr>
            <w:tcW w:w="534" w:type="dxa"/>
          </w:tcPr>
          <w:p w14:paraId="53996A95" w14:textId="77777777" w:rsidR="005502E5" w:rsidRDefault="005502E5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46" w:type="dxa"/>
          </w:tcPr>
          <w:p w14:paraId="53996A96" w14:textId="77777777" w:rsidR="005502E5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E5">
              <w:rPr>
                <w:rFonts w:ascii="Times New Roman" w:hAnsi="Times New Roman" w:cs="Times New Roman"/>
                <w:sz w:val="24"/>
                <w:szCs w:val="24"/>
              </w:rPr>
              <w:t>Резаки подразделяются по виду резки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</w:t>
            </w:r>
          </w:p>
          <w:p w14:paraId="53996A97" w14:textId="77777777" w:rsidR="005502E5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A98" w14:textId="77777777" w:rsidR="005502E5" w:rsidRPr="005502E5" w:rsidRDefault="005502E5" w:rsidP="00550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A99" w14:textId="77777777" w:rsidR="005502E5" w:rsidRDefault="005502E5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</w:tr>
      <w:tr w:rsidR="005502E5" w14:paraId="53996AA2" w14:textId="77777777" w:rsidTr="00CC080B">
        <w:tc>
          <w:tcPr>
            <w:tcW w:w="534" w:type="dxa"/>
          </w:tcPr>
          <w:p w14:paraId="53996A9B" w14:textId="77777777" w:rsidR="005502E5" w:rsidRDefault="005502E5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46" w:type="dxa"/>
          </w:tcPr>
          <w:p w14:paraId="53996A9C" w14:textId="77777777" w:rsidR="005502E5" w:rsidRPr="005502E5" w:rsidRDefault="005502E5" w:rsidP="005502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Укажите назначение кислорода при кислородной резке: </w:t>
            </w:r>
          </w:p>
          <w:p w14:paraId="53996A9D" w14:textId="77777777" w:rsidR="005502E5" w:rsidRDefault="005502E5" w:rsidP="00550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55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создания высокой температуры </w:t>
            </w:r>
          </w:p>
          <w:p w14:paraId="53996A9E" w14:textId="77777777" w:rsidR="005502E5" w:rsidRPr="005502E5" w:rsidRDefault="005502E5" w:rsidP="00550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для окисления металла</w:t>
            </w:r>
          </w:p>
          <w:p w14:paraId="53996A9F" w14:textId="77777777" w:rsidR="005502E5" w:rsidRDefault="005502E5" w:rsidP="00550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Pr="0055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перечисленное</w:t>
            </w:r>
          </w:p>
          <w:p w14:paraId="53996AA0" w14:textId="77777777" w:rsidR="005502E5" w:rsidRPr="005502E5" w:rsidRDefault="005502E5" w:rsidP="00550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AA1" w14:textId="77777777" w:rsidR="005502E5" w:rsidRDefault="005502E5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5502E5" w14:paraId="53996AA8" w14:textId="77777777" w:rsidTr="00CC080B">
        <w:tc>
          <w:tcPr>
            <w:tcW w:w="534" w:type="dxa"/>
          </w:tcPr>
          <w:p w14:paraId="53996AA3" w14:textId="77777777" w:rsidR="005502E5" w:rsidRDefault="005502E5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46" w:type="dxa"/>
          </w:tcPr>
          <w:p w14:paraId="53996AA4" w14:textId="77777777" w:rsidR="005502E5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E5">
              <w:rPr>
                <w:rFonts w:ascii="Times New Roman" w:hAnsi="Times New Roman" w:cs="Times New Roman"/>
                <w:sz w:val="24"/>
                <w:szCs w:val="24"/>
              </w:rPr>
              <w:t>Классификация горелок породу применяемого горючего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14:paraId="53996AA5" w14:textId="77777777" w:rsidR="005502E5" w:rsidRDefault="005502E5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AA6" w14:textId="77777777" w:rsidR="005502E5" w:rsidRPr="005502E5" w:rsidRDefault="005502E5" w:rsidP="00550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AA7" w14:textId="77777777" w:rsidR="005502E5" w:rsidRDefault="005502E5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</w:tr>
      <w:tr w:rsidR="005502E5" w14:paraId="53996AAE" w14:textId="77777777" w:rsidTr="00CC080B">
        <w:tc>
          <w:tcPr>
            <w:tcW w:w="534" w:type="dxa"/>
          </w:tcPr>
          <w:p w14:paraId="53996AA9" w14:textId="77777777" w:rsidR="005502E5" w:rsidRDefault="00FE3921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46" w:type="dxa"/>
          </w:tcPr>
          <w:p w14:paraId="53996AAA" w14:textId="77777777" w:rsidR="005502E5" w:rsidRDefault="00FE3921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21">
              <w:rPr>
                <w:rFonts w:ascii="Times New Roman" w:hAnsi="Times New Roman" w:cs="Times New Roman"/>
                <w:sz w:val="24"/>
                <w:szCs w:val="24"/>
              </w:rPr>
              <w:t>По конструкции мундштуки резаков бывают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14:paraId="53996AAB" w14:textId="77777777" w:rsidR="00FE3921" w:rsidRDefault="00FE3921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AAC" w14:textId="77777777" w:rsidR="00FE3921" w:rsidRPr="00FE3921" w:rsidRDefault="00FE3921" w:rsidP="00550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AAD" w14:textId="77777777" w:rsidR="005502E5" w:rsidRDefault="00FE3921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5502E5" w14:paraId="53996AB3" w14:textId="77777777" w:rsidTr="00CC080B">
        <w:tc>
          <w:tcPr>
            <w:tcW w:w="534" w:type="dxa"/>
          </w:tcPr>
          <w:p w14:paraId="53996AAF" w14:textId="77777777" w:rsidR="005502E5" w:rsidRDefault="00FE3921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46" w:type="dxa"/>
          </w:tcPr>
          <w:p w14:paraId="53996AB0" w14:textId="77777777" w:rsidR="005502E5" w:rsidRDefault="00FE3921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21">
              <w:rPr>
                <w:rFonts w:ascii="Times New Roman" w:hAnsi="Times New Roman" w:cs="Times New Roman"/>
                <w:sz w:val="24"/>
                <w:szCs w:val="24"/>
              </w:rPr>
              <w:t>Максимальное давление на ацетиленовом редукторе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14:paraId="53996AB1" w14:textId="77777777" w:rsidR="00FE3921" w:rsidRPr="00FE3921" w:rsidRDefault="00FE3921" w:rsidP="00550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AB2" w14:textId="77777777" w:rsidR="005502E5" w:rsidRDefault="00FE3921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5502E5" w14:paraId="53996AB8" w14:textId="77777777" w:rsidTr="00CC080B">
        <w:tc>
          <w:tcPr>
            <w:tcW w:w="534" w:type="dxa"/>
          </w:tcPr>
          <w:p w14:paraId="53996AB4" w14:textId="77777777" w:rsidR="005502E5" w:rsidRDefault="00FE3921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46" w:type="dxa"/>
          </w:tcPr>
          <w:p w14:paraId="53996AB5" w14:textId="77777777" w:rsidR="005502E5" w:rsidRDefault="00FE3921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21">
              <w:rPr>
                <w:rFonts w:ascii="Times New Roman" w:hAnsi="Times New Roman" w:cs="Times New Roman"/>
                <w:sz w:val="24"/>
                <w:szCs w:val="24"/>
              </w:rPr>
              <w:t>Остаточное давление в баллоне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</w:t>
            </w:r>
          </w:p>
          <w:p w14:paraId="53996AB6" w14:textId="77777777" w:rsidR="00FE3921" w:rsidRPr="00FE3921" w:rsidRDefault="00FE3921" w:rsidP="00550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AB7" w14:textId="77777777" w:rsidR="005502E5" w:rsidRDefault="00FE3921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5502E5" w14:paraId="53996ABD" w14:textId="77777777" w:rsidTr="00CC080B">
        <w:tc>
          <w:tcPr>
            <w:tcW w:w="534" w:type="dxa"/>
          </w:tcPr>
          <w:p w14:paraId="53996AB9" w14:textId="77777777" w:rsidR="005502E5" w:rsidRDefault="00FE3921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46" w:type="dxa"/>
          </w:tcPr>
          <w:p w14:paraId="53996ABA" w14:textId="77777777" w:rsidR="005502E5" w:rsidRDefault="00FE3921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21">
              <w:rPr>
                <w:rFonts w:ascii="Times New Roman" w:hAnsi="Times New Roman" w:cs="Times New Roman"/>
                <w:sz w:val="24"/>
                <w:szCs w:val="24"/>
              </w:rPr>
              <w:t>Максимальное давление на кислородном редукторе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14:paraId="53996ABB" w14:textId="77777777" w:rsidR="00FE3921" w:rsidRPr="00FE3921" w:rsidRDefault="00FE3921" w:rsidP="005502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ABC" w14:textId="77777777" w:rsidR="005502E5" w:rsidRDefault="00FE3921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FE3921" w14:paraId="53996AC2" w14:textId="77777777" w:rsidTr="00CC080B">
        <w:tc>
          <w:tcPr>
            <w:tcW w:w="534" w:type="dxa"/>
          </w:tcPr>
          <w:p w14:paraId="53996ABE" w14:textId="77777777" w:rsidR="00FE3921" w:rsidRDefault="00FE3921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46" w:type="dxa"/>
          </w:tcPr>
          <w:p w14:paraId="53996ABF" w14:textId="77777777" w:rsidR="00FE3921" w:rsidRDefault="00FE3921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2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давление на </w:t>
            </w:r>
            <w:proofErr w:type="spellStart"/>
            <w:r w:rsidRPr="00FE3921">
              <w:rPr>
                <w:rFonts w:ascii="Times New Roman" w:hAnsi="Times New Roman" w:cs="Times New Roman"/>
                <w:sz w:val="24"/>
                <w:szCs w:val="24"/>
              </w:rPr>
              <w:t>пропановом</w:t>
            </w:r>
            <w:proofErr w:type="spellEnd"/>
            <w:r w:rsidRPr="00FE3921">
              <w:rPr>
                <w:rFonts w:ascii="Times New Roman" w:hAnsi="Times New Roman" w:cs="Times New Roman"/>
                <w:sz w:val="24"/>
                <w:szCs w:val="24"/>
              </w:rPr>
              <w:t xml:space="preserve"> редукторе</w:t>
            </w:r>
            <w:r w:rsidR="0072177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  <w:p w14:paraId="53996AC0" w14:textId="77777777" w:rsidR="0072177C" w:rsidRPr="00FE3921" w:rsidRDefault="0072177C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C1" w14:textId="77777777" w:rsidR="00FE3921" w:rsidRDefault="00FE3921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FE3921" w14:paraId="53996AC7" w14:textId="77777777" w:rsidTr="00CC080B">
        <w:tc>
          <w:tcPr>
            <w:tcW w:w="534" w:type="dxa"/>
          </w:tcPr>
          <w:p w14:paraId="53996AC3" w14:textId="77777777" w:rsidR="00FE3921" w:rsidRDefault="0072177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46" w:type="dxa"/>
          </w:tcPr>
          <w:p w14:paraId="53996AC4" w14:textId="77777777" w:rsidR="00FE3921" w:rsidRDefault="0072177C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7C">
              <w:rPr>
                <w:rFonts w:ascii="Times New Roman" w:hAnsi="Times New Roman" w:cs="Times New Roman"/>
                <w:sz w:val="24"/>
                <w:szCs w:val="24"/>
              </w:rPr>
              <w:t>Из какого материала изготавливается ацетиленовый вентиль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14:paraId="53996AC5" w14:textId="77777777" w:rsidR="0072177C" w:rsidRPr="0072177C" w:rsidRDefault="0072177C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C6" w14:textId="77777777" w:rsidR="00FE3921" w:rsidRDefault="0072177C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FE3921" w14:paraId="53996ACC" w14:textId="77777777" w:rsidTr="00CC080B">
        <w:tc>
          <w:tcPr>
            <w:tcW w:w="534" w:type="dxa"/>
          </w:tcPr>
          <w:p w14:paraId="53996AC8" w14:textId="77777777" w:rsidR="00FE3921" w:rsidRDefault="0072177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46" w:type="dxa"/>
          </w:tcPr>
          <w:p w14:paraId="53996AC9" w14:textId="77777777" w:rsidR="00FE3921" w:rsidRDefault="0072177C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7C">
              <w:rPr>
                <w:rFonts w:ascii="Times New Roman" w:hAnsi="Times New Roman" w:cs="Times New Roman"/>
                <w:sz w:val="24"/>
                <w:szCs w:val="24"/>
              </w:rPr>
              <w:t>Назвать срок испытания баллонов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</w:p>
          <w:p w14:paraId="53996ACA" w14:textId="77777777" w:rsidR="0072177C" w:rsidRPr="0072177C" w:rsidRDefault="0072177C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CB" w14:textId="77777777" w:rsidR="00FE3921" w:rsidRDefault="0072177C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FE3921" w14:paraId="53996AD2" w14:textId="77777777" w:rsidTr="00CC080B">
        <w:tc>
          <w:tcPr>
            <w:tcW w:w="534" w:type="dxa"/>
          </w:tcPr>
          <w:p w14:paraId="53996ACD" w14:textId="77777777" w:rsidR="00FE3921" w:rsidRDefault="0072177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46" w:type="dxa"/>
          </w:tcPr>
          <w:p w14:paraId="53996ACE" w14:textId="77777777" w:rsidR="00FE3921" w:rsidRDefault="0072177C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7C">
              <w:rPr>
                <w:rFonts w:ascii="Times New Roman" w:hAnsi="Times New Roman" w:cs="Times New Roman"/>
                <w:sz w:val="24"/>
                <w:szCs w:val="24"/>
              </w:rPr>
              <w:t xml:space="preserve">При каком условии будет устойчиво работать горелка </w:t>
            </w:r>
            <w:proofErr w:type="spellStart"/>
            <w:r w:rsidRPr="0072177C">
              <w:rPr>
                <w:rFonts w:ascii="Times New Roman" w:hAnsi="Times New Roman" w:cs="Times New Roman"/>
                <w:sz w:val="24"/>
                <w:szCs w:val="24"/>
              </w:rPr>
              <w:t>инжекторного</w:t>
            </w:r>
            <w:proofErr w:type="spellEnd"/>
            <w:r w:rsidRPr="0072177C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  <w:p w14:paraId="53996ACF" w14:textId="77777777" w:rsidR="0072177C" w:rsidRDefault="0072177C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AD0" w14:textId="77777777" w:rsidR="0072177C" w:rsidRPr="0072177C" w:rsidRDefault="0072177C" w:rsidP="00550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D1" w14:textId="77777777" w:rsidR="00FE3921" w:rsidRDefault="0072177C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FE3921" w14:paraId="53996ADA" w14:textId="77777777" w:rsidTr="00CC080B">
        <w:tc>
          <w:tcPr>
            <w:tcW w:w="534" w:type="dxa"/>
          </w:tcPr>
          <w:p w14:paraId="53996AD3" w14:textId="77777777" w:rsidR="00FE3921" w:rsidRDefault="0072177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46" w:type="dxa"/>
          </w:tcPr>
          <w:p w14:paraId="53996AD4" w14:textId="77777777" w:rsidR="0072177C" w:rsidRPr="0072177C" w:rsidRDefault="0072177C" w:rsidP="0072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Какую роль выполняет в горелке и резаке инжектор </w:t>
            </w:r>
          </w:p>
          <w:p w14:paraId="53996AD5" w14:textId="77777777" w:rsidR="0072177C" w:rsidRDefault="0072177C" w:rsidP="00721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72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подает кислород </w:t>
            </w:r>
          </w:p>
          <w:p w14:paraId="53996AD6" w14:textId="77777777" w:rsidR="0072177C" w:rsidRPr="0072177C" w:rsidRDefault="0072177C" w:rsidP="00721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создает разряжение</w:t>
            </w:r>
          </w:p>
          <w:p w14:paraId="53996AD7" w14:textId="77777777" w:rsidR="00FE3921" w:rsidRDefault="0072177C" w:rsidP="00721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Pr="0072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подает горючую смесь</w:t>
            </w:r>
          </w:p>
          <w:p w14:paraId="53996AD8" w14:textId="77777777" w:rsidR="0072177C" w:rsidRPr="0072177C" w:rsidRDefault="0072177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D9" w14:textId="77777777" w:rsidR="00FE3921" w:rsidRDefault="0072177C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72177C" w14:paraId="53996AE0" w14:textId="77777777" w:rsidTr="00CC080B">
        <w:tc>
          <w:tcPr>
            <w:tcW w:w="534" w:type="dxa"/>
          </w:tcPr>
          <w:p w14:paraId="53996ADB" w14:textId="77777777" w:rsidR="0072177C" w:rsidRDefault="0072177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46" w:type="dxa"/>
          </w:tcPr>
          <w:p w14:paraId="53996ADC" w14:textId="77777777" w:rsidR="0072177C" w:rsidRDefault="0072177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7C">
              <w:rPr>
                <w:rFonts w:ascii="Times New Roman" w:hAnsi="Times New Roman" w:cs="Times New Roman"/>
                <w:sz w:val="24"/>
                <w:szCs w:val="24"/>
              </w:rPr>
              <w:t>Почему рабочие элементы горелок и резаков выполнены из сплавов меди</w:t>
            </w:r>
          </w:p>
          <w:p w14:paraId="53996ADD" w14:textId="77777777" w:rsidR="0072177C" w:rsidRDefault="0072177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ADE" w14:textId="77777777" w:rsidR="0072177C" w:rsidRPr="0072177C" w:rsidRDefault="0072177C" w:rsidP="00721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ADF" w14:textId="77777777" w:rsidR="0072177C" w:rsidRDefault="0072177C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72177C" w14:paraId="53996AE6" w14:textId="77777777" w:rsidTr="00CC080B">
        <w:tc>
          <w:tcPr>
            <w:tcW w:w="534" w:type="dxa"/>
          </w:tcPr>
          <w:p w14:paraId="53996AE1" w14:textId="77777777" w:rsidR="0072177C" w:rsidRDefault="0072177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646" w:type="dxa"/>
          </w:tcPr>
          <w:p w14:paraId="53996AE2" w14:textId="77777777" w:rsidR="0072177C" w:rsidRDefault="0072177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7C">
              <w:rPr>
                <w:rFonts w:ascii="Times New Roman" w:hAnsi="Times New Roman" w:cs="Times New Roman"/>
                <w:sz w:val="24"/>
                <w:szCs w:val="24"/>
              </w:rPr>
              <w:t>Дать последовательность выполнения работ при проверке инжекции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  <w:p w14:paraId="53996AE3" w14:textId="77777777" w:rsidR="0072177C" w:rsidRDefault="0072177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AE4" w14:textId="77777777" w:rsidR="0072177C" w:rsidRPr="0072177C" w:rsidRDefault="0072177C" w:rsidP="00721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14:paraId="53996AE5" w14:textId="77777777" w:rsidR="0072177C" w:rsidRDefault="0072177C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</w:tr>
      <w:tr w:rsidR="0072177C" w14:paraId="53996AEA" w14:textId="77777777" w:rsidTr="00CC080B">
        <w:tc>
          <w:tcPr>
            <w:tcW w:w="534" w:type="dxa"/>
          </w:tcPr>
          <w:p w14:paraId="53996AE7" w14:textId="77777777" w:rsidR="0072177C" w:rsidRDefault="0072177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646" w:type="dxa"/>
          </w:tcPr>
          <w:p w14:paraId="53996AE8" w14:textId="77777777" w:rsidR="0072177C" w:rsidRPr="0072177C" w:rsidRDefault="0072177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</w:t>
            </w:r>
            <w:r w:rsidRPr="0072177C">
              <w:rPr>
                <w:rFonts w:ascii="Times New Roman" w:hAnsi="Times New Roman" w:cs="Times New Roman"/>
                <w:sz w:val="24"/>
                <w:szCs w:val="24"/>
              </w:rPr>
              <w:t xml:space="preserve"> какой диаметр проволоки рассчитана легкая горелка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____________________</w:t>
            </w:r>
          </w:p>
        </w:tc>
        <w:tc>
          <w:tcPr>
            <w:tcW w:w="674" w:type="dxa"/>
          </w:tcPr>
          <w:p w14:paraId="53996AE9" w14:textId="77777777" w:rsidR="0072177C" w:rsidRDefault="0072177C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72177C" w14:paraId="53996AEF" w14:textId="77777777" w:rsidTr="00CC080B">
        <w:tc>
          <w:tcPr>
            <w:tcW w:w="534" w:type="dxa"/>
          </w:tcPr>
          <w:p w14:paraId="53996AEB" w14:textId="77777777" w:rsidR="0072177C" w:rsidRDefault="0072177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8646" w:type="dxa"/>
          </w:tcPr>
          <w:p w14:paraId="53996AEC" w14:textId="77777777" w:rsidR="0072177C" w:rsidRDefault="0072177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7C">
              <w:rPr>
                <w:rFonts w:ascii="Times New Roman" w:hAnsi="Times New Roman" w:cs="Times New Roman"/>
                <w:sz w:val="24"/>
                <w:szCs w:val="24"/>
              </w:rPr>
              <w:t>На какой диаметр проволоки рассчитана тяжелая горелка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___________________</w:t>
            </w:r>
          </w:p>
          <w:p w14:paraId="53996AED" w14:textId="77777777" w:rsidR="0072177C" w:rsidRPr="0072177C" w:rsidRDefault="0072177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EE" w14:textId="77777777" w:rsidR="0072177C" w:rsidRDefault="0072177C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72177C" w14:paraId="53996AF4" w14:textId="77777777" w:rsidTr="00CC080B">
        <w:tc>
          <w:tcPr>
            <w:tcW w:w="534" w:type="dxa"/>
          </w:tcPr>
          <w:p w14:paraId="53996AF0" w14:textId="77777777" w:rsidR="0072177C" w:rsidRDefault="0072177C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646" w:type="dxa"/>
          </w:tcPr>
          <w:p w14:paraId="53996AF1" w14:textId="77777777" w:rsidR="0072177C" w:rsidRDefault="00482933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чему приводит увеличение вылета сварочной проволоки? __________________</w:t>
            </w:r>
          </w:p>
          <w:p w14:paraId="53996AF2" w14:textId="77777777" w:rsidR="00482933" w:rsidRPr="0072177C" w:rsidRDefault="00482933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AF3" w14:textId="77777777" w:rsidR="0072177C" w:rsidRDefault="00482933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72177C" w14:paraId="53996AF9" w14:textId="77777777" w:rsidTr="00CC080B">
        <w:tc>
          <w:tcPr>
            <w:tcW w:w="534" w:type="dxa"/>
          </w:tcPr>
          <w:p w14:paraId="53996AF5" w14:textId="77777777" w:rsidR="0072177C" w:rsidRDefault="00482933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646" w:type="dxa"/>
          </w:tcPr>
          <w:p w14:paraId="53996AF6" w14:textId="77777777" w:rsidR="0072177C" w:rsidRDefault="00482933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чему приводит применение смеси газов 70% СО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+ 30% 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14:paraId="53996AF7" w14:textId="77777777" w:rsidR="00482933" w:rsidRPr="00482933" w:rsidRDefault="00482933" w:rsidP="0072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674" w:type="dxa"/>
          </w:tcPr>
          <w:p w14:paraId="53996AF8" w14:textId="77777777" w:rsidR="0072177C" w:rsidRDefault="00482933" w:rsidP="0072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</w:tbl>
    <w:p w14:paraId="53996AFA" w14:textId="77777777" w:rsidR="00597609" w:rsidRDefault="00597609" w:rsidP="00482933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53996B02" w14:textId="77777777" w:rsidR="00CC080B" w:rsidRPr="00625AAC" w:rsidRDefault="004801B6" w:rsidP="00625AAC">
      <w:pPr>
        <w:pStyle w:val="1"/>
      </w:pPr>
      <w:bookmarkStart w:id="10" w:name="_Toc486322805"/>
      <w:r w:rsidRPr="00625AAC">
        <w:t xml:space="preserve">4. </w:t>
      </w:r>
      <w:r w:rsidR="00CC080B" w:rsidRPr="00625AAC">
        <w:t>КОНТРОЛЬНО-ОЦЕНОЧНЫЕ МАТЕРИАЛЫ ДЛЯ КВАЛИФИКАЦИОННОГО ЭКЗАМЕНА</w:t>
      </w:r>
      <w:bookmarkEnd w:id="10"/>
    </w:p>
    <w:p w14:paraId="53996B03" w14:textId="77777777" w:rsidR="00CC080B" w:rsidRPr="00CC080B" w:rsidRDefault="00CC080B" w:rsidP="00480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освоения профессионального модуля является готовность обучающегося к выполнению вида деятельности «Частично механизированная сварка (наплавка) плавлением» и его профессиональных компетенций, формирующиеся в процессе освоения ППКРС в целом.</w:t>
      </w:r>
    </w:p>
    <w:p w14:paraId="53996B04" w14:textId="77777777" w:rsidR="00CC080B" w:rsidRPr="00CC080B" w:rsidRDefault="00CC080B" w:rsidP="00480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аттестации по профессиональному модулю является экзамен (квалификационный). Итогом экзамена является однозначное решение: «вид деятельности освоен/не освоен».</w:t>
      </w:r>
    </w:p>
    <w:p w14:paraId="53996B05" w14:textId="77777777" w:rsidR="00CC080B" w:rsidRPr="00CC080B" w:rsidRDefault="00CC080B" w:rsidP="00480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 (квалификационный) проводится в соответствии с Положением о промежуточной аттестации по профессиональным модулям для обучающихся по образовательным программам СПО и может состоять из одного или нескольких аттестационных испытаний следующих видов: выполнение комплексного задания, выполнение серии практических заданий.</w:t>
      </w:r>
    </w:p>
    <w:p w14:paraId="53996B06" w14:textId="77777777" w:rsidR="004801B6" w:rsidRDefault="004801B6" w:rsidP="004801B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996B07" w14:textId="77777777" w:rsidR="004801B6" w:rsidRDefault="00CC080B" w:rsidP="004801B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Контрольно-оценочное средство для квалификационного экзамена </w:t>
      </w:r>
    </w:p>
    <w:p w14:paraId="53996B08" w14:textId="77777777" w:rsidR="00CC080B" w:rsidRPr="00CC080B" w:rsidRDefault="00CC080B" w:rsidP="004801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теоретической части.</w:t>
      </w:r>
    </w:p>
    <w:p w14:paraId="53996B09" w14:textId="77777777" w:rsidR="004801B6" w:rsidRDefault="004801B6" w:rsidP="004801B6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996B0A" w14:textId="77777777" w:rsidR="00CC080B" w:rsidRPr="00CC080B" w:rsidRDefault="004801B6" w:rsidP="004801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</w:t>
      </w:r>
    </w:p>
    <w:tbl>
      <w:tblPr>
        <w:tblStyle w:val="a7"/>
        <w:tblW w:w="985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  <w:gridCol w:w="674"/>
      </w:tblGrid>
      <w:tr w:rsidR="004801B6" w14:paraId="53996B10" w14:textId="77777777" w:rsidTr="00C8630F">
        <w:tc>
          <w:tcPr>
            <w:tcW w:w="534" w:type="dxa"/>
          </w:tcPr>
          <w:p w14:paraId="53996B0B" w14:textId="77777777" w:rsid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6" w:type="dxa"/>
          </w:tcPr>
          <w:p w14:paraId="53996B0C" w14:textId="77777777" w:rsid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B6">
              <w:rPr>
                <w:rFonts w:ascii="Times New Roman" w:hAnsi="Times New Roman" w:cs="Times New Roman"/>
                <w:sz w:val="24"/>
                <w:szCs w:val="24"/>
              </w:rPr>
              <w:t>При полуавтоматической сварке механизируется процесс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  <w:p w14:paraId="53996B0D" w14:textId="77777777" w:rsid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B0E" w14:textId="77777777" w:rsidR="004801B6" w:rsidRP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0F" w14:textId="77777777" w:rsidR="004801B6" w:rsidRDefault="004801B6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4801B6" w14:paraId="53996B1B" w14:textId="77777777" w:rsidTr="00C8630F">
        <w:tc>
          <w:tcPr>
            <w:tcW w:w="534" w:type="dxa"/>
          </w:tcPr>
          <w:p w14:paraId="53996B11" w14:textId="77777777" w:rsid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6" w:type="dxa"/>
          </w:tcPr>
          <w:p w14:paraId="53996B12" w14:textId="77777777" w:rsidR="004801B6" w:rsidRPr="0010534B" w:rsidRDefault="004801B6" w:rsidP="00480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подающий механизм входят</w:t>
            </w:r>
            <w:r w:rsidRPr="0010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53996B13" w14:textId="77777777" w:rsidR="004801B6" w:rsidRDefault="004801B6" w:rsidP="004801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10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электродвигатель </w:t>
            </w:r>
          </w:p>
          <w:p w14:paraId="53996B14" w14:textId="77777777" w:rsidR="004801B6" w:rsidRPr="0010534B" w:rsidRDefault="004801B6" w:rsidP="004801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коробка скоростей</w:t>
            </w:r>
          </w:p>
          <w:p w14:paraId="53996B15" w14:textId="77777777" w:rsidR="004801B6" w:rsidRDefault="004801B6" w:rsidP="004801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Pr="0010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ролик </w:t>
            </w:r>
          </w:p>
          <w:p w14:paraId="53996B16" w14:textId="77777777" w:rsidR="004801B6" w:rsidRPr="0010534B" w:rsidRDefault="004801B6" w:rsidP="004801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держатель</w:t>
            </w:r>
          </w:p>
          <w:p w14:paraId="53996B17" w14:textId="77777777" w:rsidR="004801B6" w:rsidRDefault="004801B6" w:rsidP="004801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прижимной ролик </w:t>
            </w:r>
          </w:p>
          <w:p w14:paraId="53996B18" w14:textId="77777777" w:rsidR="004801B6" w:rsidRPr="0010534B" w:rsidRDefault="004801B6" w:rsidP="00480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наконечник</w:t>
            </w:r>
          </w:p>
          <w:p w14:paraId="53996B19" w14:textId="77777777" w:rsidR="004801B6" w:rsidRP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1A" w14:textId="77777777" w:rsidR="004801B6" w:rsidRDefault="004801B6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 </w:t>
            </w:r>
          </w:p>
        </w:tc>
      </w:tr>
      <w:tr w:rsidR="004801B6" w14:paraId="53996B21" w14:textId="77777777" w:rsidTr="00C8630F">
        <w:tc>
          <w:tcPr>
            <w:tcW w:w="534" w:type="dxa"/>
          </w:tcPr>
          <w:p w14:paraId="53996B1C" w14:textId="77777777" w:rsid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6" w:type="dxa"/>
          </w:tcPr>
          <w:p w14:paraId="53996B1D" w14:textId="77777777" w:rsidR="004801B6" w:rsidRDefault="004801B6" w:rsidP="0048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4B">
              <w:rPr>
                <w:rFonts w:ascii="Times New Roman" w:hAnsi="Times New Roman" w:cs="Times New Roman"/>
                <w:sz w:val="24"/>
                <w:szCs w:val="24"/>
              </w:rPr>
              <w:t>Назвать защитные газы, применяемые при полуавтоматической сварке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14:paraId="53996B1E" w14:textId="77777777" w:rsidR="004801B6" w:rsidRDefault="004801B6" w:rsidP="0048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B1F" w14:textId="77777777" w:rsidR="004801B6" w:rsidRP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20" w14:textId="77777777" w:rsidR="004801B6" w:rsidRDefault="004801B6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</w:tr>
      <w:tr w:rsidR="004801B6" w14:paraId="53996B27" w14:textId="77777777" w:rsidTr="00C8630F">
        <w:tc>
          <w:tcPr>
            <w:tcW w:w="534" w:type="dxa"/>
          </w:tcPr>
          <w:p w14:paraId="53996B22" w14:textId="77777777" w:rsid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6" w:type="dxa"/>
          </w:tcPr>
          <w:p w14:paraId="53996B23" w14:textId="77777777" w:rsidR="004801B6" w:rsidRDefault="004801B6" w:rsidP="0048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4B">
              <w:rPr>
                <w:rFonts w:ascii="Times New Roman" w:hAnsi="Times New Roman" w:cs="Times New Roman"/>
                <w:sz w:val="24"/>
                <w:szCs w:val="24"/>
              </w:rPr>
              <w:t>Классификация полуавтоматов по назначению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  <w:p w14:paraId="53996B24" w14:textId="77777777" w:rsidR="004801B6" w:rsidRDefault="004801B6" w:rsidP="0048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B25" w14:textId="77777777" w:rsidR="004801B6" w:rsidRPr="004801B6" w:rsidRDefault="004801B6" w:rsidP="00480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26" w14:textId="77777777" w:rsidR="004801B6" w:rsidRDefault="004801B6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</w:tr>
      <w:tr w:rsidR="004801B6" w14:paraId="53996B2D" w14:textId="77777777" w:rsidTr="00C8630F">
        <w:tc>
          <w:tcPr>
            <w:tcW w:w="534" w:type="dxa"/>
          </w:tcPr>
          <w:p w14:paraId="53996B28" w14:textId="77777777" w:rsid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6" w:type="dxa"/>
          </w:tcPr>
          <w:p w14:paraId="53996B29" w14:textId="77777777" w:rsidR="004801B6" w:rsidRDefault="004801B6" w:rsidP="0048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4B">
              <w:rPr>
                <w:rFonts w:ascii="Times New Roman" w:hAnsi="Times New Roman" w:cs="Times New Roman"/>
                <w:sz w:val="24"/>
                <w:szCs w:val="24"/>
              </w:rPr>
              <w:t>Где может быть расположена кнопка подачи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14:paraId="53996B2A" w14:textId="77777777" w:rsidR="004801B6" w:rsidRDefault="004801B6" w:rsidP="0048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B2B" w14:textId="77777777" w:rsidR="004801B6" w:rsidRP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2C" w14:textId="77777777" w:rsidR="004801B6" w:rsidRDefault="004801B6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4801B6" w14:paraId="53996B32" w14:textId="77777777" w:rsidTr="00C8630F">
        <w:tc>
          <w:tcPr>
            <w:tcW w:w="534" w:type="dxa"/>
          </w:tcPr>
          <w:p w14:paraId="53996B2E" w14:textId="77777777" w:rsid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6" w:type="dxa"/>
          </w:tcPr>
          <w:p w14:paraId="53996B2F" w14:textId="77777777" w:rsidR="004801B6" w:rsidRDefault="004801B6" w:rsidP="0048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4B">
              <w:rPr>
                <w:rFonts w:ascii="Times New Roman" w:hAnsi="Times New Roman" w:cs="Times New Roman"/>
                <w:sz w:val="24"/>
                <w:szCs w:val="24"/>
              </w:rPr>
              <w:t>Как называется тип шлангового полуавтомата, если механизм подачи расположен перед шлангом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</w:t>
            </w:r>
          </w:p>
          <w:p w14:paraId="53996B30" w14:textId="77777777" w:rsidR="004801B6" w:rsidRP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31" w14:textId="77777777" w:rsidR="004801B6" w:rsidRDefault="004801B6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4801B6" w14:paraId="53996B38" w14:textId="77777777" w:rsidTr="00C8630F">
        <w:tc>
          <w:tcPr>
            <w:tcW w:w="534" w:type="dxa"/>
          </w:tcPr>
          <w:p w14:paraId="53996B33" w14:textId="77777777" w:rsid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646" w:type="dxa"/>
          </w:tcPr>
          <w:p w14:paraId="53996B34" w14:textId="77777777" w:rsidR="004801B6" w:rsidRDefault="004801B6" w:rsidP="0048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4B">
              <w:rPr>
                <w:rFonts w:ascii="Times New Roman" w:hAnsi="Times New Roman" w:cs="Times New Roman"/>
                <w:sz w:val="24"/>
                <w:szCs w:val="24"/>
              </w:rPr>
              <w:t>Какой тип шлангового полуавтомата применяется для мягких проволок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  <w:p w14:paraId="53996B35" w14:textId="77777777" w:rsidR="004801B6" w:rsidRDefault="004801B6" w:rsidP="0048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B36" w14:textId="77777777" w:rsidR="004801B6" w:rsidRP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37" w14:textId="77777777" w:rsidR="004801B6" w:rsidRDefault="004801B6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4801B6" w14:paraId="53996B3E" w14:textId="77777777" w:rsidTr="00C8630F">
        <w:tc>
          <w:tcPr>
            <w:tcW w:w="534" w:type="dxa"/>
          </w:tcPr>
          <w:p w14:paraId="53996B39" w14:textId="77777777" w:rsidR="004801B6" w:rsidRDefault="00DC479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6" w:type="dxa"/>
          </w:tcPr>
          <w:p w14:paraId="53996B3A" w14:textId="77777777" w:rsidR="00DC4796" w:rsidRDefault="00DC4796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Какова длина шланга, которая используется для упругих проволок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14:paraId="53996B3B" w14:textId="77777777" w:rsidR="00DC4796" w:rsidRDefault="00DC4796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B3C" w14:textId="77777777" w:rsidR="004801B6" w:rsidRP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3D" w14:textId="77777777" w:rsidR="004801B6" w:rsidRDefault="00DC4796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4801B6" w14:paraId="53996B43" w14:textId="77777777" w:rsidTr="00C8630F">
        <w:tc>
          <w:tcPr>
            <w:tcW w:w="534" w:type="dxa"/>
          </w:tcPr>
          <w:p w14:paraId="53996B3F" w14:textId="77777777" w:rsidR="004801B6" w:rsidRDefault="00DC479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6" w:type="dxa"/>
          </w:tcPr>
          <w:p w14:paraId="53996B40" w14:textId="77777777" w:rsidR="00DC4796" w:rsidRDefault="00DC4796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Назвать виды осушителей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  <w:p w14:paraId="53996B41" w14:textId="77777777" w:rsidR="004801B6" w:rsidRP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42" w14:textId="77777777" w:rsidR="004801B6" w:rsidRDefault="00DC4796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4801B6" w14:paraId="53996B49" w14:textId="77777777" w:rsidTr="00C8630F">
        <w:tc>
          <w:tcPr>
            <w:tcW w:w="534" w:type="dxa"/>
          </w:tcPr>
          <w:p w14:paraId="53996B44" w14:textId="77777777" w:rsidR="004801B6" w:rsidRDefault="00DC479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6" w:type="dxa"/>
          </w:tcPr>
          <w:p w14:paraId="53996B45" w14:textId="77777777" w:rsidR="00DC4796" w:rsidRDefault="00DC4796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Назвать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 комплекта полуавтомата А-</w:t>
            </w: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547У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14:paraId="53996B46" w14:textId="77777777" w:rsidR="00DC4796" w:rsidRDefault="00DC4796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14:paraId="53996B47" w14:textId="77777777" w:rsidR="004801B6" w:rsidRPr="004801B6" w:rsidRDefault="004801B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48" w14:textId="77777777" w:rsidR="004801B6" w:rsidRDefault="00DC4796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</w:tr>
      <w:tr w:rsidR="00DC4796" w14:paraId="53996B4E" w14:textId="77777777" w:rsidTr="00C8630F">
        <w:tc>
          <w:tcPr>
            <w:tcW w:w="534" w:type="dxa"/>
          </w:tcPr>
          <w:p w14:paraId="53996B4A" w14:textId="77777777" w:rsidR="00DC4796" w:rsidRDefault="00DC479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46" w:type="dxa"/>
          </w:tcPr>
          <w:p w14:paraId="53996B4B" w14:textId="77777777" w:rsidR="00DC4796" w:rsidRDefault="00DC4796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>В какой цвет</w:t>
            </w:r>
            <w:r w:rsidRPr="00223C01">
              <w:rPr>
                <w:rFonts w:ascii="Times New Roman" w:hAnsi="Times New Roman" w:cs="Times New Roman"/>
                <w:sz w:val="24"/>
                <w:szCs w:val="24"/>
              </w:rPr>
              <w:tab/>
              <w:t>окрашивается баллон с углекислым газом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_____________________</w:t>
            </w:r>
          </w:p>
          <w:p w14:paraId="53996B4C" w14:textId="77777777" w:rsidR="00DC4796" w:rsidRPr="00223C01" w:rsidRDefault="00DC4796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4D" w14:textId="77777777" w:rsidR="00DC4796" w:rsidRDefault="00DC4796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DC4796" w14:paraId="53996B53" w14:textId="77777777" w:rsidTr="00C8630F">
        <w:tc>
          <w:tcPr>
            <w:tcW w:w="534" w:type="dxa"/>
          </w:tcPr>
          <w:p w14:paraId="53996B4F" w14:textId="77777777" w:rsidR="00DC4796" w:rsidRDefault="00DC479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6" w:type="dxa"/>
          </w:tcPr>
          <w:p w14:paraId="53996B50" w14:textId="77777777" w:rsidR="00DC4796" w:rsidRDefault="00DC4796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Источником питания сварочной дуги при полуавтоматической сварке является источник ____________________________________________________________</w:t>
            </w:r>
          </w:p>
          <w:p w14:paraId="53996B51" w14:textId="77777777" w:rsidR="00DC4796" w:rsidRPr="00223C01" w:rsidRDefault="00DC4796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52" w14:textId="77777777" w:rsidR="00DC4796" w:rsidRDefault="00DC4796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DC4796" w14:paraId="53996B59" w14:textId="77777777" w:rsidTr="00C8630F">
        <w:tc>
          <w:tcPr>
            <w:tcW w:w="534" w:type="dxa"/>
          </w:tcPr>
          <w:p w14:paraId="53996B54" w14:textId="77777777" w:rsidR="00DC4796" w:rsidRDefault="00DC4796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46" w:type="dxa"/>
          </w:tcPr>
          <w:p w14:paraId="53996B55" w14:textId="77777777" w:rsidR="00DC4796" w:rsidRDefault="0065499E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способы охлаждения сварочной горелки __________________________</w:t>
            </w:r>
          </w:p>
          <w:p w14:paraId="53996B56" w14:textId="77777777" w:rsidR="0065499E" w:rsidRDefault="0065499E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B57" w14:textId="77777777" w:rsidR="0065499E" w:rsidRPr="00223C01" w:rsidRDefault="0065499E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58" w14:textId="77777777" w:rsidR="00DC4796" w:rsidRDefault="0065499E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DC4796" w14:paraId="53996B60" w14:textId="77777777" w:rsidTr="00C8630F">
        <w:tc>
          <w:tcPr>
            <w:tcW w:w="534" w:type="dxa"/>
          </w:tcPr>
          <w:p w14:paraId="53996B5A" w14:textId="77777777" w:rsidR="00DC4796" w:rsidRDefault="0065499E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46" w:type="dxa"/>
          </w:tcPr>
          <w:p w14:paraId="53996B5B" w14:textId="77777777" w:rsidR="0065499E" w:rsidRPr="005502E5" w:rsidRDefault="0065499E" w:rsidP="006549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Вставить пропущенные слова.</w:t>
            </w:r>
          </w:p>
          <w:p w14:paraId="53996B5C" w14:textId="77777777" w:rsidR="0065499E" w:rsidRPr="005502E5" w:rsidRDefault="0065499E" w:rsidP="006549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Резак служит для образования ____________ пламени и ____________ </w:t>
            </w:r>
            <w:r w:rsidRPr="0055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</w:t>
            </w:r>
          </w:p>
          <w:p w14:paraId="53996B5D" w14:textId="77777777" w:rsidR="0065499E" w:rsidRDefault="0065499E" w:rsidP="00654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 </w:t>
            </w:r>
            <w:r w:rsidRPr="0055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кислорода</w:t>
            </w:r>
          </w:p>
          <w:p w14:paraId="53996B5E" w14:textId="77777777" w:rsidR="00DC4796" w:rsidRPr="00223C01" w:rsidRDefault="00DC4796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5F" w14:textId="77777777" w:rsidR="00DC4796" w:rsidRDefault="0065499E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DC4796" w14:paraId="53996B66" w14:textId="77777777" w:rsidTr="00C8630F">
        <w:tc>
          <w:tcPr>
            <w:tcW w:w="534" w:type="dxa"/>
          </w:tcPr>
          <w:p w14:paraId="53996B61" w14:textId="77777777" w:rsidR="00DC4796" w:rsidRDefault="0065499E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46" w:type="dxa"/>
          </w:tcPr>
          <w:p w14:paraId="53996B62" w14:textId="77777777" w:rsidR="0065499E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E5">
              <w:rPr>
                <w:rFonts w:ascii="Times New Roman" w:hAnsi="Times New Roman" w:cs="Times New Roman"/>
                <w:sz w:val="24"/>
                <w:szCs w:val="24"/>
              </w:rPr>
              <w:t>Резаки подразделяются по виду резки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</w:t>
            </w:r>
          </w:p>
          <w:p w14:paraId="53996B63" w14:textId="77777777" w:rsidR="0065499E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B64" w14:textId="77777777" w:rsidR="00DC4796" w:rsidRPr="00223C01" w:rsidRDefault="00DC4796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65" w14:textId="77777777" w:rsidR="00DC4796" w:rsidRDefault="0065499E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</w:tr>
      <w:tr w:rsidR="00DC4796" w14:paraId="53996B6E" w14:textId="77777777" w:rsidTr="00C8630F">
        <w:tc>
          <w:tcPr>
            <w:tcW w:w="534" w:type="dxa"/>
          </w:tcPr>
          <w:p w14:paraId="53996B67" w14:textId="77777777" w:rsidR="00DC4796" w:rsidRDefault="0065499E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46" w:type="dxa"/>
          </w:tcPr>
          <w:p w14:paraId="53996B68" w14:textId="77777777" w:rsidR="0065499E" w:rsidRPr="005502E5" w:rsidRDefault="0065499E" w:rsidP="006549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Укажите назначение кислорода при кислородной резке: </w:t>
            </w:r>
          </w:p>
          <w:p w14:paraId="53996B69" w14:textId="77777777" w:rsidR="0065499E" w:rsidRDefault="0065499E" w:rsidP="00654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55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создания высокой температуры </w:t>
            </w:r>
          </w:p>
          <w:p w14:paraId="53996B6A" w14:textId="77777777" w:rsidR="0065499E" w:rsidRPr="005502E5" w:rsidRDefault="0065499E" w:rsidP="00654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для окисления металла</w:t>
            </w:r>
          </w:p>
          <w:p w14:paraId="53996B6B" w14:textId="77777777" w:rsidR="00DC4796" w:rsidRDefault="0065499E" w:rsidP="00654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Pr="0055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перечисленное</w:t>
            </w:r>
          </w:p>
          <w:p w14:paraId="53996B6C" w14:textId="77777777" w:rsidR="0065499E" w:rsidRPr="00223C01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6D" w14:textId="77777777" w:rsidR="00DC4796" w:rsidRDefault="0065499E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 </w:t>
            </w:r>
          </w:p>
        </w:tc>
      </w:tr>
      <w:tr w:rsidR="00DC4796" w14:paraId="53996B74" w14:textId="77777777" w:rsidTr="00C8630F">
        <w:tc>
          <w:tcPr>
            <w:tcW w:w="534" w:type="dxa"/>
          </w:tcPr>
          <w:p w14:paraId="53996B6F" w14:textId="77777777" w:rsidR="00DC4796" w:rsidRDefault="0065499E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46" w:type="dxa"/>
          </w:tcPr>
          <w:p w14:paraId="53996B70" w14:textId="77777777" w:rsidR="0065499E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E5">
              <w:rPr>
                <w:rFonts w:ascii="Times New Roman" w:hAnsi="Times New Roman" w:cs="Times New Roman"/>
                <w:sz w:val="24"/>
                <w:szCs w:val="24"/>
              </w:rPr>
              <w:t>Классификация горелок породу применяемого горючего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14:paraId="53996B71" w14:textId="77777777" w:rsidR="0065499E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B72" w14:textId="77777777" w:rsidR="00DC4796" w:rsidRPr="00223C01" w:rsidRDefault="00DC4796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73" w14:textId="77777777" w:rsidR="00DC4796" w:rsidRDefault="0065499E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</w:tr>
      <w:tr w:rsidR="00DC4796" w14:paraId="53996B7A" w14:textId="77777777" w:rsidTr="00C8630F">
        <w:tc>
          <w:tcPr>
            <w:tcW w:w="534" w:type="dxa"/>
          </w:tcPr>
          <w:p w14:paraId="53996B75" w14:textId="77777777" w:rsidR="00DC4796" w:rsidRDefault="0065499E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46" w:type="dxa"/>
          </w:tcPr>
          <w:p w14:paraId="53996B76" w14:textId="77777777" w:rsidR="0065499E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21">
              <w:rPr>
                <w:rFonts w:ascii="Times New Roman" w:hAnsi="Times New Roman" w:cs="Times New Roman"/>
                <w:sz w:val="24"/>
                <w:szCs w:val="24"/>
              </w:rPr>
              <w:t>По конструкции мундштуки резаков бывают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14:paraId="53996B77" w14:textId="77777777" w:rsidR="0065499E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B78" w14:textId="77777777" w:rsidR="00DC4796" w:rsidRPr="00223C01" w:rsidRDefault="00DC4796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79" w14:textId="77777777" w:rsidR="00DC4796" w:rsidRDefault="0065499E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</w:tr>
      <w:tr w:rsidR="0065499E" w14:paraId="53996B7F" w14:textId="77777777" w:rsidTr="00C8630F">
        <w:tc>
          <w:tcPr>
            <w:tcW w:w="534" w:type="dxa"/>
          </w:tcPr>
          <w:p w14:paraId="53996B7B" w14:textId="77777777" w:rsidR="0065499E" w:rsidRDefault="0065499E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8646" w:type="dxa"/>
          </w:tcPr>
          <w:p w14:paraId="53996B7C" w14:textId="77777777" w:rsidR="0065499E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21">
              <w:rPr>
                <w:rFonts w:ascii="Times New Roman" w:hAnsi="Times New Roman" w:cs="Times New Roman"/>
                <w:sz w:val="24"/>
                <w:szCs w:val="24"/>
              </w:rPr>
              <w:t>Максимальное давление на ацетиленовом редукторе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14:paraId="53996B7D" w14:textId="77777777" w:rsidR="0065499E" w:rsidRPr="00223C01" w:rsidRDefault="0065499E" w:rsidP="00DC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7E" w14:textId="77777777" w:rsidR="0065499E" w:rsidRDefault="0065499E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65499E" w14:paraId="53996B84" w14:textId="77777777" w:rsidTr="00C8630F">
        <w:tc>
          <w:tcPr>
            <w:tcW w:w="534" w:type="dxa"/>
          </w:tcPr>
          <w:p w14:paraId="53996B80" w14:textId="77777777" w:rsidR="0065499E" w:rsidRDefault="0065499E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46" w:type="dxa"/>
          </w:tcPr>
          <w:p w14:paraId="53996B81" w14:textId="77777777" w:rsidR="0065499E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21">
              <w:rPr>
                <w:rFonts w:ascii="Times New Roman" w:hAnsi="Times New Roman" w:cs="Times New Roman"/>
                <w:sz w:val="24"/>
                <w:szCs w:val="24"/>
              </w:rPr>
              <w:t>Остаточное давление в баллоне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</w:t>
            </w:r>
          </w:p>
          <w:p w14:paraId="53996B82" w14:textId="77777777" w:rsidR="0065499E" w:rsidRPr="00FE3921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83" w14:textId="77777777" w:rsidR="0065499E" w:rsidRDefault="0065499E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65499E" w14:paraId="53996B89" w14:textId="77777777" w:rsidTr="00C8630F">
        <w:tc>
          <w:tcPr>
            <w:tcW w:w="534" w:type="dxa"/>
          </w:tcPr>
          <w:p w14:paraId="53996B85" w14:textId="77777777" w:rsidR="0065499E" w:rsidRDefault="0065499E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46" w:type="dxa"/>
          </w:tcPr>
          <w:p w14:paraId="53996B86" w14:textId="77777777" w:rsidR="0065499E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21">
              <w:rPr>
                <w:rFonts w:ascii="Times New Roman" w:hAnsi="Times New Roman" w:cs="Times New Roman"/>
                <w:sz w:val="24"/>
                <w:szCs w:val="24"/>
              </w:rPr>
              <w:t>Максимальное давление на кислородном редукторе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14:paraId="53996B87" w14:textId="77777777" w:rsidR="0065499E" w:rsidRPr="00FE3921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88" w14:textId="77777777" w:rsidR="0065499E" w:rsidRDefault="0065499E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65499E" w14:paraId="53996B8D" w14:textId="77777777" w:rsidTr="00C8630F">
        <w:tc>
          <w:tcPr>
            <w:tcW w:w="534" w:type="dxa"/>
          </w:tcPr>
          <w:p w14:paraId="53996B8A" w14:textId="77777777" w:rsidR="0065499E" w:rsidRDefault="0065499E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46" w:type="dxa"/>
          </w:tcPr>
          <w:p w14:paraId="53996B8B" w14:textId="77777777" w:rsidR="0065499E" w:rsidRPr="00FE3921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2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давление на </w:t>
            </w:r>
            <w:proofErr w:type="spellStart"/>
            <w:r w:rsidRPr="00FE3921">
              <w:rPr>
                <w:rFonts w:ascii="Times New Roman" w:hAnsi="Times New Roman" w:cs="Times New Roman"/>
                <w:sz w:val="24"/>
                <w:szCs w:val="24"/>
              </w:rPr>
              <w:t>пропановом</w:t>
            </w:r>
            <w:proofErr w:type="spellEnd"/>
            <w:r w:rsidRPr="00FE3921">
              <w:rPr>
                <w:rFonts w:ascii="Times New Roman" w:hAnsi="Times New Roman" w:cs="Times New Roman"/>
                <w:sz w:val="24"/>
                <w:szCs w:val="24"/>
              </w:rPr>
              <w:t xml:space="preserve"> редукторе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</w:tc>
        <w:tc>
          <w:tcPr>
            <w:tcW w:w="674" w:type="dxa"/>
          </w:tcPr>
          <w:p w14:paraId="53996B8C" w14:textId="77777777" w:rsidR="0065499E" w:rsidRDefault="0065499E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65499E" w14:paraId="53996B92" w14:textId="77777777" w:rsidTr="00C8630F">
        <w:tc>
          <w:tcPr>
            <w:tcW w:w="534" w:type="dxa"/>
          </w:tcPr>
          <w:p w14:paraId="53996B8E" w14:textId="77777777" w:rsidR="0065499E" w:rsidRDefault="0065499E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46" w:type="dxa"/>
          </w:tcPr>
          <w:p w14:paraId="53996B8F" w14:textId="77777777" w:rsidR="0065499E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7C">
              <w:rPr>
                <w:rFonts w:ascii="Times New Roman" w:hAnsi="Times New Roman" w:cs="Times New Roman"/>
                <w:sz w:val="24"/>
                <w:szCs w:val="24"/>
              </w:rPr>
              <w:t>Из какого материала изготавливается ацетиленовый вентиль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14:paraId="53996B90" w14:textId="77777777" w:rsidR="0065499E" w:rsidRPr="00FE3921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91" w14:textId="77777777" w:rsidR="0065499E" w:rsidRDefault="0065499E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65499E" w14:paraId="53996B97" w14:textId="77777777" w:rsidTr="00C8630F">
        <w:tc>
          <w:tcPr>
            <w:tcW w:w="534" w:type="dxa"/>
          </w:tcPr>
          <w:p w14:paraId="53996B93" w14:textId="77777777" w:rsidR="0065499E" w:rsidRDefault="0065499E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46" w:type="dxa"/>
          </w:tcPr>
          <w:p w14:paraId="53996B94" w14:textId="77777777" w:rsidR="0065499E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7C">
              <w:rPr>
                <w:rFonts w:ascii="Times New Roman" w:hAnsi="Times New Roman" w:cs="Times New Roman"/>
                <w:sz w:val="24"/>
                <w:szCs w:val="24"/>
              </w:rPr>
              <w:t>Назвать срок испытания баллонов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</w:p>
          <w:p w14:paraId="53996B95" w14:textId="77777777" w:rsidR="0065499E" w:rsidRPr="00FE3921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96" w14:textId="77777777" w:rsidR="0065499E" w:rsidRDefault="0065499E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65499E" w14:paraId="53996B9D" w14:textId="77777777" w:rsidTr="00C8630F">
        <w:tc>
          <w:tcPr>
            <w:tcW w:w="534" w:type="dxa"/>
          </w:tcPr>
          <w:p w14:paraId="53996B98" w14:textId="77777777" w:rsidR="0065499E" w:rsidRDefault="0065499E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46" w:type="dxa"/>
          </w:tcPr>
          <w:p w14:paraId="53996B99" w14:textId="77777777" w:rsidR="0065499E" w:rsidRDefault="0065499E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7C">
              <w:rPr>
                <w:rFonts w:ascii="Times New Roman" w:hAnsi="Times New Roman" w:cs="Times New Roman"/>
                <w:sz w:val="24"/>
                <w:szCs w:val="24"/>
              </w:rPr>
              <w:t xml:space="preserve">При каком условии будет устойчиво работать горелка </w:t>
            </w:r>
            <w:proofErr w:type="spellStart"/>
            <w:r w:rsidRPr="0072177C">
              <w:rPr>
                <w:rFonts w:ascii="Times New Roman" w:hAnsi="Times New Roman" w:cs="Times New Roman"/>
                <w:sz w:val="24"/>
                <w:szCs w:val="24"/>
              </w:rPr>
              <w:t>инжекторного</w:t>
            </w:r>
            <w:proofErr w:type="spellEnd"/>
            <w:r w:rsidRPr="0072177C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  <w:p w14:paraId="53996B9A" w14:textId="77777777" w:rsidR="0065499E" w:rsidRDefault="0065499E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B9B" w14:textId="77777777" w:rsidR="0065499E" w:rsidRPr="0072177C" w:rsidRDefault="0065499E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9C" w14:textId="77777777" w:rsidR="0065499E" w:rsidRDefault="0065499E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65499E" w14:paraId="53996BA5" w14:textId="77777777" w:rsidTr="00C8630F">
        <w:tc>
          <w:tcPr>
            <w:tcW w:w="534" w:type="dxa"/>
          </w:tcPr>
          <w:p w14:paraId="53996B9E" w14:textId="77777777" w:rsidR="0065499E" w:rsidRDefault="0065499E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46" w:type="dxa"/>
          </w:tcPr>
          <w:p w14:paraId="53996B9F" w14:textId="77777777" w:rsidR="0065499E" w:rsidRPr="0072177C" w:rsidRDefault="0065499E" w:rsidP="006549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Какую роль выполняет в горелке и резаке инжектор </w:t>
            </w:r>
          </w:p>
          <w:p w14:paraId="53996BA0" w14:textId="77777777" w:rsidR="0065499E" w:rsidRDefault="0065499E" w:rsidP="00654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А) </w:t>
            </w:r>
            <w:r w:rsidRPr="0072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подает кислород </w:t>
            </w:r>
          </w:p>
          <w:p w14:paraId="53996BA1" w14:textId="77777777" w:rsidR="0065499E" w:rsidRPr="0072177C" w:rsidRDefault="0065499E" w:rsidP="00654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создает разряжение</w:t>
            </w:r>
          </w:p>
          <w:p w14:paraId="53996BA2" w14:textId="77777777" w:rsidR="0065499E" w:rsidRDefault="0065499E" w:rsidP="00654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r w:rsidRPr="00721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подает горючую смесь</w:t>
            </w:r>
          </w:p>
          <w:p w14:paraId="53996BA3" w14:textId="77777777" w:rsidR="0065499E" w:rsidRPr="0072177C" w:rsidRDefault="0065499E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A4" w14:textId="77777777" w:rsidR="0065499E" w:rsidRDefault="0065499E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</w:t>
            </w:r>
          </w:p>
        </w:tc>
      </w:tr>
      <w:tr w:rsidR="0065499E" w14:paraId="53996BAB" w14:textId="77777777" w:rsidTr="00C8630F">
        <w:tc>
          <w:tcPr>
            <w:tcW w:w="534" w:type="dxa"/>
          </w:tcPr>
          <w:p w14:paraId="53996BA6" w14:textId="77777777" w:rsidR="0065499E" w:rsidRDefault="00205833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646" w:type="dxa"/>
          </w:tcPr>
          <w:p w14:paraId="53996BA7" w14:textId="77777777" w:rsidR="00205833" w:rsidRDefault="00205833" w:rsidP="0020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7C">
              <w:rPr>
                <w:rFonts w:ascii="Times New Roman" w:hAnsi="Times New Roman" w:cs="Times New Roman"/>
                <w:sz w:val="24"/>
                <w:szCs w:val="24"/>
              </w:rPr>
              <w:t>Почему рабочие элементы горелок и резаков выполнены из сплавов меди</w:t>
            </w:r>
          </w:p>
          <w:p w14:paraId="53996BA8" w14:textId="77777777" w:rsidR="0065499E" w:rsidRDefault="00205833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14:paraId="53996BA9" w14:textId="77777777" w:rsidR="00205833" w:rsidRPr="0072177C" w:rsidRDefault="00205833" w:rsidP="0065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53996BAA" w14:textId="77777777" w:rsidR="0065499E" w:rsidRDefault="00205833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205833" w14:paraId="53996BB0" w14:textId="77777777" w:rsidTr="00C8630F">
        <w:tc>
          <w:tcPr>
            <w:tcW w:w="534" w:type="dxa"/>
          </w:tcPr>
          <w:p w14:paraId="53996BAC" w14:textId="77777777" w:rsidR="00205833" w:rsidRDefault="00205833" w:rsidP="0030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46" w:type="dxa"/>
          </w:tcPr>
          <w:p w14:paraId="53996BAD" w14:textId="77777777" w:rsidR="00205833" w:rsidRDefault="00205833" w:rsidP="0020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7C">
              <w:rPr>
                <w:rFonts w:ascii="Times New Roman" w:hAnsi="Times New Roman" w:cs="Times New Roman"/>
                <w:sz w:val="24"/>
                <w:szCs w:val="24"/>
              </w:rPr>
              <w:t>Дать последовательность выполнения работ при проверке инжекции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  <w:p w14:paraId="53996BAE" w14:textId="77777777" w:rsidR="00205833" w:rsidRPr="0072177C" w:rsidRDefault="00205833" w:rsidP="0020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</w:tc>
        <w:tc>
          <w:tcPr>
            <w:tcW w:w="674" w:type="dxa"/>
          </w:tcPr>
          <w:p w14:paraId="53996BAF" w14:textId="77777777" w:rsidR="00205833" w:rsidRDefault="00205833" w:rsidP="0030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</w:tr>
    </w:tbl>
    <w:p w14:paraId="71D13108" w14:textId="6C3CF95E" w:rsidR="00C8630F" w:rsidRPr="00C8630F" w:rsidRDefault="00C8630F" w:rsidP="00C8630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630F">
        <w:rPr>
          <w:rFonts w:ascii="Times New Roman" w:hAnsi="Times New Roman" w:cs="Times New Roman"/>
          <w:b/>
          <w:color w:val="FF0000"/>
          <w:sz w:val="28"/>
          <w:szCs w:val="28"/>
        </w:rPr>
        <w:t>5. Описание показателей и критериев оценивания компетенций на различных этапах их формирования, описание шкал оценивания</w:t>
      </w:r>
    </w:p>
    <w:p w14:paraId="0152EBBB" w14:textId="77777777" w:rsidR="00C8630F" w:rsidRPr="00C8630F" w:rsidRDefault="00C8630F" w:rsidP="00C8630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5030"/>
        <w:gridCol w:w="1376"/>
      </w:tblGrid>
      <w:tr w:rsidR="00C8630F" w:rsidRPr="00C8630F" w14:paraId="45C1F19B" w14:textId="77777777" w:rsidTr="002A6088">
        <w:trPr>
          <w:trHeight w:val="586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2718" w14:textId="77777777" w:rsidR="00C8630F" w:rsidRPr="00C8630F" w:rsidRDefault="00C8630F" w:rsidP="002A60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Критерии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AC79" w14:textId="77777777" w:rsidR="00C8630F" w:rsidRPr="00C8630F" w:rsidRDefault="00C8630F" w:rsidP="002A60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Показатели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5A5A" w14:textId="77777777" w:rsidR="00C8630F" w:rsidRPr="00C8630F" w:rsidRDefault="00C8630F" w:rsidP="002A60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Уровень</w:t>
            </w:r>
          </w:p>
        </w:tc>
      </w:tr>
      <w:tr w:rsidR="00C8630F" w:rsidRPr="00C8630F" w14:paraId="668AF6A1" w14:textId="77777777" w:rsidTr="002A6088"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5EA904" w14:textId="77777777" w:rsidR="00C8630F" w:rsidRPr="00C8630F" w:rsidRDefault="00C8630F" w:rsidP="002A6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 Точность воспроизведения учебного материала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D2E6" w14:textId="77777777" w:rsidR="00C8630F" w:rsidRPr="00C8630F" w:rsidRDefault="00C8630F" w:rsidP="002A6088">
            <w:pPr>
              <w:pStyle w:val="af"/>
              <w:spacing w:before="0" w:beforeAutospacing="0" w:after="0" w:afterAutospacing="0"/>
              <w:rPr>
                <w:color w:val="FF0000"/>
                <w:kern w:val="24"/>
                <w:sz w:val="28"/>
                <w:szCs w:val="28"/>
              </w:rPr>
            </w:pPr>
            <w:r w:rsidRPr="00C8630F">
              <w:rPr>
                <w:color w:val="FF0000"/>
                <w:kern w:val="24"/>
                <w:sz w:val="28"/>
                <w:szCs w:val="28"/>
              </w:rPr>
              <w:t>воспроизведение учебного материала с требуемой степенью точности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903B" w14:textId="77777777" w:rsidR="00C8630F" w:rsidRPr="00C8630F" w:rsidRDefault="00C8630F" w:rsidP="002A60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C8630F" w:rsidRPr="00C8630F" w14:paraId="73DEEC51" w14:textId="77777777" w:rsidTr="002A60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247E76" w14:textId="77777777" w:rsidR="00C8630F" w:rsidRPr="00C8630F" w:rsidRDefault="00C8630F" w:rsidP="002A6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7E5D" w14:textId="77777777" w:rsidR="00C8630F" w:rsidRPr="00C8630F" w:rsidRDefault="00C8630F" w:rsidP="002A6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наличие несущественных ошибок, уверенно исправляемых обучающимся после дополнительных и наводящих вопросов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753F" w14:textId="77777777" w:rsidR="00C8630F" w:rsidRPr="00C8630F" w:rsidRDefault="00C8630F" w:rsidP="002A60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C8630F" w:rsidRPr="00C8630F" w14:paraId="599D775C" w14:textId="77777777" w:rsidTr="002A60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1CD823" w14:textId="77777777" w:rsidR="00C8630F" w:rsidRPr="00C8630F" w:rsidRDefault="00C8630F" w:rsidP="002A6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822B" w14:textId="77777777" w:rsidR="00C8630F" w:rsidRPr="00C8630F" w:rsidRDefault="00C8630F" w:rsidP="002A6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наличие несущественных ошибок в ответе, не исправляемых обучающимся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8217" w14:textId="77777777" w:rsidR="00C8630F" w:rsidRPr="00C8630F" w:rsidRDefault="00C8630F" w:rsidP="002A60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C8630F" w:rsidRPr="00C8630F" w14:paraId="19C66876" w14:textId="77777777" w:rsidTr="002A60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F8D772" w14:textId="77777777" w:rsidR="00C8630F" w:rsidRPr="00C8630F" w:rsidRDefault="00C8630F" w:rsidP="002A6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D6DEDC8" w14:textId="77777777" w:rsidR="00C8630F" w:rsidRPr="00C8630F" w:rsidRDefault="00C8630F" w:rsidP="002A6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наличие существенных  (грубых) ошибок в ответах, отсутствие ответа или отказ от ответа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47E26F" w14:textId="77777777" w:rsidR="00C8630F" w:rsidRPr="00C8630F" w:rsidRDefault="00C8630F" w:rsidP="002A60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C8630F" w:rsidRPr="00C8630F" w14:paraId="10E17DC6" w14:textId="77777777" w:rsidTr="002A6088">
        <w:trPr>
          <w:trHeight w:val="815"/>
        </w:trPr>
        <w:tc>
          <w:tcPr>
            <w:tcW w:w="3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A229D1" w14:textId="77777777" w:rsidR="00C8630F" w:rsidRPr="00C8630F" w:rsidRDefault="00C8630F" w:rsidP="002A6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Полнота воспроизведения учебного материала</w:t>
            </w:r>
          </w:p>
        </w:tc>
        <w:tc>
          <w:tcPr>
            <w:tcW w:w="5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248C" w14:textId="77777777" w:rsidR="00C8630F" w:rsidRPr="00C8630F" w:rsidRDefault="00C8630F" w:rsidP="002A6088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C8630F">
              <w:rPr>
                <w:color w:val="FF0000"/>
                <w:kern w:val="24"/>
                <w:sz w:val="28"/>
                <w:szCs w:val="28"/>
              </w:rPr>
              <w:t>демонстрация обучающимся знаний в объеме пройденной программы и дополнительно рекомендованной литературы</w:t>
            </w:r>
            <w:r w:rsidRPr="00C8630F">
              <w:rPr>
                <w:b/>
                <w:bCs/>
                <w:color w:val="FF0000"/>
                <w:kern w:val="24"/>
                <w:sz w:val="28"/>
                <w:szCs w:val="28"/>
              </w:rPr>
              <w:t xml:space="preserve"> дополнительно 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DECE" w14:textId="77777777" w:rsidR="00C8630F" w:rsidRPr="00C8630F" w:rsidRDefault="00C8630F" w:rsidP="002A60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C8630F" w:rsidRPr="00C8630F" w14:paraId="38475712" w14:textId="77777777" w:rsidTr="002A6088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A2CEDA" w14:textId="77777777" w:rsidR="00C8630F" w:rsidRPr="00C8630F" w:rsidRDefault="00C8630F" w:rsidP="002A6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4455" w14:textId="77777777" w:rsidR="00C8630F" w:rsidRPr="00C8630F" w:rsidRDefault="00C8630F" w:rsidP="002A6088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C8630F">
              <w:rPr>
                <w:color w:val="FF0000"/>
                <w:kern w:val="24"/>
                <w:sz w:val="28"/>
                <w:szCs w:val="28"/>
              </w:rPr>
              <w:t>демонстрация обучающимся знаний в объеме пройденной программы</w:t>
            </w:r>
            <w:r w:rsidRPr="00C8630F">
              <w:rPr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4121" w14:textId="77777777" w:rsidR="00C8630F" w:rsidRPr="00C8630F" w:rsidRDefault="00C8630F" w:rsidP="002A60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C8630F" w:rsidRPr="00C8630F" w14:paraId="0F66CD54" w14:textId="77777777" w:rsidTr="002A6088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E41D57" w14:textId="77777777" w:rsidR="00C8630F" w:rsidRPr="00C8630F" w:rsidRDefault="00C8630F" w:rsidP="002A6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573E" w14:textId="77777777" w:rsidR="00C8630F" w:rsidRPr="00C8630F" w:rsidRDefault="00C8630F" w:rsidP="002A6088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C8630F">
              <w:rPr>
                <w:color w:val="FF0000"/>
                <w:kern w:val="24"/>
                <w:sz w:val="28"/>
                <w:szCs w:val="28"/>
              </w:rPr>
              <w:t>демонстрация обучающимся не достаточно полных знаний по пройденной программе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A7B0" w14:textId="77777777" w:rsidR="00C8630F" w:rsidRPr="00C8630F" w:rsidRDefault="00C8630F" w:rsidP="002A60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C8630F" w:rsidRPr="00C8630F" w14:paraId="1EEF3E2B" w14:textId="77777777" w:rsidTr="002A6088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DFCBF1" w14:textId="77777777" w:rsidR="00C8630F" w:rsidRPr="00C8630F" w:rsidRDefault="00C8630F" w:rsidP="002A6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59FC57D" w14:textId="77777777" w:rsidR="00C8630F" w:rsidRPr="00C8630F" w:rsidRDefault="00C8630F" w:rsidP="002A6088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C8630F">
              <w:rPr>
                <w:color w:val="FF0000"/>
                <w:kern w:val="24"/>
                <w:sz w:val="28"/>
                <w:szCs w:val="28"/>
              </w:rPr>
              <w:t>демонстрация обучающимся частичных знаний по пройденной программе, отсутствие ответа или отказ от ответа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68220D" w14:textId="77777777" w:rsidR="00C8630F" w:rsidRPr="00C8630F" w:rsidRDefault="00C8630F" w:rsidP="002A60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C8630F" w:rsidRPr="00C8630F" w14:paraId="0A0D4A75" w14:textId="77777777" w:rsidTr="002A6088">
        <w:trPr>
          <w:trHeight w:val="807"/>
        </w:trPr>
        <w:tc>
          <w:tcPr>
            <w:tcW w:w="3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AB65" w14:textId="77777777" w:rsidR="00C8630F" w:rsidRPr="00C8630F" w:rsidRDefault="00C8630F" w:rsidP="002A6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3. Характер интерпретации </w:t>
            </w:r>
            <w:proofErr w:type="gramStart"/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  </w:t>
            </w: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грамотность</w:t>
            </w:r>
            <w:proofErr w:type="gramEnd"/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изложения материала </w:t>
            </w:r>
          </w:p>
          <w:p w14:paraId="752C2F3C" w14:textId="77777777" w:rsidR="00C8630F" w:rsidRPr="00C8630F" w:rsidRDefault="00C8630F" w:rsidP="002A6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(глубина понимания)</w:t>
            </w:r>
          </w:p>
        </w:tc>
        <w:tc>
          <w:tcPr>
            <w:tcW w:w="5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0011" w14:textId="77777777" w:rsidR="00C8630F" w:rsidRPr="00C8630F" w:rsidRDefault="00C8630F" w:rsidP="002A6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грамотно и логически стройно излагает материал при ответе; приводит </w:t>
            </w: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примеры, аналогии, факты из практического опыта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5BF9" w14:textId="77777777" w:rsidR="00C8630F" w:rsidRPr="00C8630F" w:rsidRDefault="00C8630F" w:rsidP="002A60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3</w:t>
            </w:r>
          </w:p>
        </w:tc>
      </w:tr>
      <w:tr w:rsidR="00C8630F" w:rsidRPr="00C8630F" w14:paraId="048E5140" w14:textId="77777777" w:rsidTr="002A6088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2CAB" w14:textId="77777777" w:rsidR="00C8630F" w:rsidRPr="00C8630F" w:rsidRDefault="00C8630F" w:rsidP="002A6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5E82" w14:textId="77777777" w:rsidR="00C8630F" w:rsidRPr="00C8630F" w:rsidRDefault="00C8630F" w:rsidP="002A6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чётко излагает материал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7885" w14:textId="77777777" w:rsidR="00C8630F" w:rsidRPr="00C8630F" w:rsidRDefault="00C8630F" w:rsidP="002A60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C8630F" w:rsidRPr="00C8630F" w14:paraId="53397CEC" w14:textId="77777777" w:rsidTr="002A6088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A9F0" w14:textId="77777777" w:rsidR="00C8630F" w:rsidRPr="00C8630F" w:rsidRDefault="00C8630F" w:rsidP="002A6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440A" w14:textId="77777777" w:rsidR="00C8630F" w:rsidRPr="00C8630F" w:rsidRDefault="00C8630F" w:rsidP="002A6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структурированное, не чёткое изложение учебного материала при ответе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0408" w14:textId="77777777" w:rsidR="00C8630F" w:rsidRPr="00C8630F" w:rsidRDefault="00C8630F" w:rsidP="002A60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C8630F" w:rsidRPr="00C8630F" w14:paraId="42685BE3" w14:textId="77777777" w:rsidTr="002A6088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57A7" w14:textId="77777777" w:rsidR="00C8630F" w:rsidRPr="00C8630F" w:rsidRDefault="00C8630F" w:rsidP="002A6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8D69" w14:textId="77777777" w:rsidR="00C8630F" w:rsidRPr="00C8630F" w:rsidRDefault="00C8630F" w:rsidP="002A6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отсутствие ответа или отказ от ответа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FCFD" w14:textId="77777777" w:rsidR="00C8630F" w:rsidRPr="00C8630F" w:rsidRDefault="00C8630F" w:rsidP="002A60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C8630F" w:rsidRPr="00C8630F" w14:paraId="37B520AC" w14:textId="77777777" w:rsidTr="002A6088"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F579" w14:textId="77777777" w:rsidR="00C8630F" w:rsidRPr="00C8630F" w:rsidRDefault="00C8630F" w:rsidP="002A6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4. Точность и полнота 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ECEA" w14:textId="77777777" w:rsidR="00C8630F" w:rsidRPr="00C8630F" w:rsidRDefault="00C8630F" w:rsidP="002A6088">
            <w:pPr>
              <w:pStyle w:val="af"/>
              <w:spacing w:before="0" w:beforeAutospacing="0" w:after="0" w:afterAutospacing="0"/>
              <w:rPr>
                <w:color w:val="FF0000"/>
                <w:kern w:val="24"/>
                <w:sz w:val="28"/>
                <w:szCs w:val="28"/>
              </w:rPr>
            </w:pPr>
            <w:r w:rsidRPr="00C8630F">
              <w:rPr>
                <w:color w:val="FF0000"/>
                <w:kern w:val="24"/>
                <w:sz w:val="28"/>
                <w:szCs w:val="28"/>
              </w:rPr>
              <w:t>умение выполняется правильно - в соответствии с заданными требованиями к содержанию и алгоритму</w:t>
            </w:r>
          </w:p>
          <w:p w14:paraId="720F8B32" w14:textId="77777777" w:rsidR="00C8630F" w:rsidRPr="00C8630F" w:rsidRDefault="00C8630F" w:rsidP="002A6088">
            <w:pPr>
              <w:pStyle w:val="af"/>
              <w:spacing w:before="0" w:beforeAutospacing="0" w:after="0" w:afterAutospacing="0"/>
              <w:rPr>
                <w:color w:val="FF0000"/>
                <w:kern w:val="24"/>
                <w:sz w:val="28"/>
                <w:szCs w:val="28"/>
              </w:rPr>
            </w:pPr>
            <w:r w:rsidRPr="00C8630F">
              <w:rPr>
                <w:color w:val="FF0000"/>
                <w:kern w:val="24"/>
                <w:sz w:val="28"/>
                <w:szCs w:val="28"/>
              </w:rPr>
              <w:t>умение выполнено полностью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F439" w14:textId="77777777" w:rsidR="00C8630F" w:rsidRPr="00C8630F" w:rsidRDefault="00C8630F" w:rsidP="002A60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C8630F" w:rsidRPr="00C8630F" w14:paraId="4E03D67D" w14:textId="77777777" w:rsidTr="002A60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4AE4" w14:textId="77777777" w:rsidR="00C8630F" w:rsidRPr="00C8630F" w:rsidRDefault="00C8630F" w:rsidP="002A6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CF98" w14:textId="77777777" w:rsidR="00C8630F" w:rsidRPr="00C8630F" w:rsidRDefault="00C8630F" w:rsidP="002A6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наличие несущественных ошибок при выполнении умения, самостоятельно исправляемых обучающимся</w:t>
            </w:r>
          </w:p>
          <w:p w14:paraId="1CC4A7A1" w14:textId="77777777" w:rsidR="00C8630F" w:rsidRPr="00C8630F" w:rsidRDefault="00C8630F" w:rsidP="002A6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элементы умения в основном выполнены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81D0" w14:textId="77777777" w:rsidR="00C8630F" w:rsidRPr="00C8630F" w:rsidRDefault="00C8630F" w:rsidP="002A60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C8630F" w:rsidRPr="00C8630F" w14:paraId="02B6A43D" w14:textId="77777777" w:rsidTr="002A60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4FA8" w14:textId="77777777" w:rsidR="00C8630F" w:rsidRPr="00C8630F" w:rsidRDefault="00C8630F" w:rsidP="002A6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9621" w14:textId="77777777" w:rsidR="00C8630F" w:rsidRPr="00C8630F" w:rsidRDefault="00C8630F" w:rsidP="002A6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наличие несущественных ошибок при выполнении умения, не исправляемых обучающимся</w:t>
            </w:r>
          </w:p>
          <w:p w14:paraId="47A04F5F" w14:textId="77777777" w:rsidR="00C8630F" w:rsidRPr="00C8630F" w:rsidRDefault="00C8630F" w:rsidP="002A6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элементы умения выполнены частично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D21D" w14:textId="77777777" w:rsidR="00C8630F" w:rsidRPr="00C8630F" w:rsidRDefault="00C8630F" w:rsidP="002A60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C8630F" w:rsidRPr="00C8630F" w14:paraId="067877EA" w14:textId="77777777" w:rsidTr="002A60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7BD2" w14:textId="77777777" w:rsidR="00C8630F" w:rsidRPr="00C8630F" w:rsidRDefault="00C8630F" w:rsidP="002A6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01F5" w14:textId="77777777" w:rsidR="00C8630F" w:rsidRPr="00C8630F" w:rsidRDefault="00C8630F" w:rsidP="002A6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наличие грубых (существенных) ошибок; </w:t>
            </w:r>
          </w:p>
          <w:p w14:paraId="40E5D63E" w14:textId="77777777" w:rsidR="00C8630F" w:rsidRPr="00C8630F" w:rsidRDefault="00C8630F" w:rsidP="002A6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умение не выполнено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D1E1" w14:textId="77777777" w:rsidR="00C8630F" w:rsidRPr="00C8630F" w:rsidRDefault="00C8630F" w:rsidP="002A60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63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</w:tbl>
    <w:p w14:paraId="569CF0F2" w14:textId="77777777" w:rsidR="00C8630F" w:rsidRPr="00C8630F" w:rsidRDefault="00C8630F" w:rsidP="00C8630F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14:paraId="5DD462CE" w14:textId="0DE626DF" w:rsidR="00C8630F" w:rsidRPr="00C8630F" w:rsidRDefault="00C8630F" w:rsidP="00C8630F">
      <w:pPr>
        <w:pStyle w:val="ac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C8630F">
        <w:rPr>
          <w:rFonts w:ascii="Times New Roman" w:hAnsi="Times New Roman"/>
          <w:b/>
          <w:color w:val="FF0000"/>
          <w:sz w:val="28"/>
          <w:szCs w:val="28"/>
        </w:rPr>
        <w:t>.1. Описание шкал оценивания</w:t>
      </w:r>
    </w:p>
    <w:p w14:paraId="37DF7272" w14:textId="1BA84477" w:rsidR="00C8630F" w:rsidRPr="00C8630F" w:rsidRDefault="00C8630F" w:rsidP="00C8630F">
      <w:pPr>
        <w:pStyle w:val="ac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C8630F">
        <w:rPr>
          <w:rFonts w:ascii="Times New Roman" w:hAnsi="Times New Roman"/>
          <w:b/>
          <w:color w:val="FF0000"/>
          <w:sz w:val="28"/>
          <w:szCs w:val="28"/>
        </w:rPr>
        <w:t>.1.1. Шкала оценивания для проведения текущего контроля</w:t>
      </w:r>
    </w:p>
    <w:p w14:paraId="123651B0" w14:textId="77777777" w:rsidR="00C8630F" w:rsidRPr="00C8630F" w:rsidRDefault="00C8630F" w:rsidP="00C8630F">
      <w:pPr>
        <w:pStyle w:val="ac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8630F">
        <w:rPr>
          <w:rFonts w:ascii="Times New Roman" w:hAnsi="Times New Roman"/>
          <w:color w:val="FF0000"/>
          <w:sz w:val="28"/>
          <w:szCs w:val="28"/>
        </w:rPr>
        <w:t>Текущий контроль используется для оперативного и регулярного управления учебной деятельностью (в том числе самостоятельной) обучающихся. Текущий контроль осуществляется на практических (</w:t>
      </w:r>
      <w:proofErr w:type="gramStart"/>
      <w:r w:rsidRPr="00C8630F">
        <w:rPr>
          <w:rFonts w:ascii="Times New Roman" w:hAnsi="Times New Roman"/>
          <w:color w:val="FF0000"/>
          <w:sz w:val="28"/>
          <w:szCs w:val="28"/>
        </w:rPr>
        <w:t>семинарских)  занятиях</w:t>
      </w:r>
      <w:proofErr w:type="gramEnd"/>
      <w:r w:rsidRPr="00C8630F">
        <w:rPr>
          <w:rFonts w:ascii="Times New Roman" w:hAnsi="Times New Roman"/>
          <w:color w:val="FF0000"/>
          <w:sz w:val="28"/>
          <w:szCs w:val="28"/>
        </w:rPr>
        <w:t>.</w:t>
      </w:r>
    </w:p>
    <w:p w14:paraId="48E89159" w14:textId="77777777" w:rsidR="00C8630F" w:rsidRPr="00C8630F" w:rsidRDefault="00C8630F" w:rsidP="00C8630F">
      <w:pPr>
        <w:pStyle w:val="ac"/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/>
          <w:bCs/>
          <w:color w:val="FF0000"/>
          <w:sz w:val="28"/>
          <w:szCs w:val="28"/>
        </w:rPr>
        <w:t>Оценочные средства текущего контроля на практических (семинарских) занятиях по дисциплине:</w:t>
      </w:r>
    </w:p>
    <w:p w14:paraId="1D1CD6F4" w14:textId="77777777" w:rsidR="00C8630F" w:rsidRPr="00C8630F" w:rsidRDefault="00C8630F" w:rsidP="00C8630F">
      <w:pPr>
        <w:pStyle w:val="ac"/>
        <w:numPr>
          <w:ilvl w:val="3"/>
          <w:numId w:val="10"/>
        </w:numPr>
        <w:tabs>
          <w:tab w:val="clear" w:pos="2880"/>
        </w:tabs>
        <w:ind w:left="0"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t xml:space="preserve">Опрос – средство контроля, организованное как специальная беседа преподавателя с обучающимся на темы, связанные с изучаемой дисциплиной, и </w:t>
      </w:r>
      <w:r w:rsidRPr="00C8630F">
        <w:rPr>
          <w:rFonts w:ascii="Times New Roman" w:hAnsi="Times New Roman"/>
          <w:bCs/>
          <w:color w:val="FF0000"/>
          <w:sz w:val="28"/>
          <w:szCs w:val="28"/>
        </w:rPr>
        <w:lastRenderedPageBreak/>
        <w:t xml:space="preserve">рассчитанное на выяснение </w:t>
      </w:r>
      <w:proofErr w:type="gramStart"/>
      <w:r w:rsidRPr="00C8630F">
        <w:rPr>
          <w:rFonts w:ascii="Times New Roman" w:hAnsi="Times New Roman"/>
          <w:bCs/>
          <w:color w:val="FF0000"/>
          <w:sz w:val="28"/>
          <w:szCs w:val="28"/>
        </w:rPr>
        <w:t>объема знаний</w:t>
      </w:r>
      <w:proofErr w:type="gramEnd"/>
      <w:r w:rsidRPr="00C8630F">
        <w:rPr>
          <w:rFonts w:ascii="Times New Roman" w:hAnsi="Times New Roman"/>
          <w:bCs/>
          <w:color w:val="FF0000"/>
          <w:sz w:val="28"/>
          <w:szCs w:val="28"/>
        </w:rPr>
        <w:t xml:space="preserve"> обучающегося по определенному разделу, теме, проблеме и т.п.</w:t>
      </w:r>
    </w:p>
    <w:p w14:paraId="766F1D63" w14:textId="77777777" w:rsidR="00C8630F" w:rsidRPr="00C8630F" w:rsidRDefault="00C8630F" w:rsidP="00C8630F">
      <w:pPr>
        <w:pStyle w:val="ac"/>
        <w:numPr>
          <w:ilvl w:val="0"/>
          <w:numId w:val="10"/>
        </w:numPr>
        <w:tabs>
          <w:tab w:val="clear" w:pos="720"/>
          <w:tab w:val="num" w:pos="360"/>
        </w:tabs>
        <w:ind w:left="0"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t>Доклад – 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</w:t>
      </w:r>
    </w:p>
    <w:p w14:paraId="1FC75B7F" w14:textId="77777777" w:rsidR="00C8630F" w:rsidRPr="00C8630F" w:rsidRDefault="00C8630F" w:rsidP="00C8630F">
      <w:pPr>
        <w:pStyle w:val="ac"/>
        <w:rPr>
          <w:rFonts w:ascii="Times New Roman" w:hAnsi="Times New Roman"/>
          <w:bCs/>
          <w:color w:val="FF0000"/>
          <w:sz w:val="28"/>
          <w:szCs w:val="28"/>
        </w:rPr>
      </w:pPr>
    </w:p>
    <w:p w14:paraId="3E0DECC8" w14:textId="77777777" w:rsidR="00C8630F" w:rsidRPr="00C8630F" w:rsidRDefault="00C8630F" w:rsidP="00C8630F">
      <w:pPr>
        <w:pStyle w:val="ac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/>
          <w:bCs/>
          <w:color w:val="FF0000"/>
          <w:sz w:val="28"/>
          <w:szCs w:val="28"/>
        </w:rPr>
        <w:t>Критерии оценивания устного ответа студента на практическом занятии (семинаре).</w:t>
      </w:r>
    </w:p>
    <w:p w14:paraId="37417FBC" w14:textId="77777777" w:rsidR="00C8630F" w:rsidRPr="00C8630F" w:rsidRDefault="00C8630F" w:rsidP="00C8630F">
      <w:pPr>
        <w:pStyle w:val="ac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t>Развернутый ответ студента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</w:t>
      </w:r>
    </w:p>
    <w:p w14:paraId="66CE2949" w14:textId="77777777" w:rsidR="00C8630F" w:rsidRPr="00C8630F" w:rsidRDefault="00C8630F" w:rsidP="00C8630F">
      <w:pPr>
        <w:pStyle w:val="ac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t>Критерии оценивания:</w:t>
      </w:r>
    </w:p>
    <w:p w14:paraId="0E12B522" w14:textId="77777777" w:rsidR="00C8630F" w:rsidRPr="00C8630F" w:rsidRDefault="00C8630F" w:rsidP="00C8630F">
      <w:pPr>
        <w:pStyle w:val="ac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t>1) полнота и правильность ответа;</w:t>
      </w:r>
    </w:p>
    <w:p w14:paraId="7EBB8422" w14:textId="77777777" w:rsidR="00C8630F" w:rsidRPr="00C8630F" w:rsidRDefault="00C8630F" w:rsidP="00C8630F">
      <w:pPr>
        <w:pStyle w:val="ac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t>2) степень осознанности, понимания изученного;</w:t>
      </w:r>
    </w:p>
    <w:p w14:paraId="7AC901B0" w14:textId="77777777" w:rsidR="00C8630F" w:rsidRPr="00C8630F" w:rsidRDefault="00C8630F" w:rsidP="00C8630F">
      <w:pPr>
        <w:pStyle w:val="ac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t>3) речевое оформление ответа.</w:t>
      </w:r>
    </w:p>
    <w:p w14:paraId="0C52A82A" w14:textId="77777777" w:rsidR="00C8630F" w:rsidRPr="00C8630F" w:rsidRDefault="00C8630F" w:rsidP="00C8630F">
      <w:pPr>
        <w:pStyle w:val="ac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/>
          <w:bCs/>
          <w:i/>
          <w:color w:val="FF0000"/>
          <w:sz w:val="28"/>
          <w:szCs w:val="28"/>
        </w:rPr>
        <w:t>Оценка «отлично»</w:t>
      </w:r>
      <w:r w:rsidRPr="00C8630F">
        <w:rPr>
          <w:rFonts w:ascii="Times New Roman" w:hAnsi="Times New Roman"/>
          <w:bCs/>
          <w:color w:val="FF0000"/>
          <w:sz w:val="28"/>
          <w:szCs w:val="28"/>
        </w:rPr>
        <w:t xml:space="preserve"> ставится, если: </w:t>
      </w:r>
    </w:p>
    <w:p w14:paraId="5A0A0409" w14:textId="77777777" w:rsidR="00C8630F" w:rsidRPr="00C8630F" w:rsidRDefault="00C8630F" w:rsidP="00C8630F">
      <w:pPr>
        <w:pStyle w:val="ac"/>
        <w:numPr>
          <w:ilvl w:val="0"/>
          <w:numId w:val="14"/>
        </w:numPr>
        <w:ind w:left="0" w:firstLine="92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t>студент полно излагает материал, дает правильное определение основных понятий;</w:t>
      </w:r>
    </w:p>
    <w:p w14:paraId="4D49B0A0" w14:textId="77777777" w:rsidR="00C8630F" w:rsidRPr="00C8630F" w:rsidRDefault="00C8630F" w:rsidP="00C8630F">
      <w:pPr>
        <w:pStyle w:val="ac"/>
        <w:numPr>
          <w:ilvl w:val="0"/>
          <w:numId w:val="14"/>
        </w:numPr>
        <w:ind w:left="0" w:firstLine="92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t>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</w:p>
    <w:p w14:paraId="1F09BE6C" w14:textId="77777777" w:rsidR="00C8630F" w:rsidRPr="00C8630F" w:rsidRDefault="00C8630F" w:rsidP="00C8630F">
      <w:pPr>
        <w:pStyle w:val="ac"/>
        <w:numPr>
          <w:ilvl w:val="0"/>
          <w:numId w:val="14"/>
        </w:numPr>
        <w:ind w:left="0" w:firstLine="92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t>излагает материал последовательно и правильно с точки зрения норм литературного языка.</w:t>
      </w:r>
    </w:p>
    <w:p w14:paraId="53DAF5F9" w14:textId="77777777" w:rsidR="00C8630F" w:rsidRPr="00C8630F" w:rsidRDefault="00C8630F" w:rsidP="00C8630F">
      <w:pPr>
        <w:pStyle w:val="ac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/>
          <w:bCs/>
          <w:i/>
          <w:color w:val="FF0000"/>
          <w:sz w:val="28"/>
          <w:szCs w:val="28"/>
        </w:rPr>
        <w:t>Оценка «хорошо»</w:t>
      </w:r>
      <w:r w:rsidRPr="00C8630F">
        <w:rPr>
          <w:rFonts w:ascii="Times New Roman" w:hAnsi="Times New Roman"/>
          <w:bCs/>
          <w:color w:val="FF0000"/>
          <w:sz w:val="28"/>
          <w:szCs w:val="28"/>
        </w:rPr>
        <w:t xml:space="preserve"> – студент дает ответ, удовлетворяющий тем же требованиям, что и для отметки «отлично», но допускает 1–2 ошибки, которые сам же исправляет, и 1–2 недочета в последовательности и языковом оформлении излагаемого.</w:t>
      </w:r>
    </w:p>
    <w:p w14:paraId="121B28E7" w14:textId="77777777" w:rsidR="00C8630F" w:rsidRPr="00C8630F" w:rsidRDefault="00C8630F" w:rsidP="00C8630F">
      <w:pPr>
        <w:pStyle w:val="ac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/>
          <w:bCs/>
          <w:i/>
          <w:color w:val="FF0000"/>
          <w:sz w:val="28"/>
          <w:szCs w:val="28"/>
        </w:rPr>
        <w:t>Оценка «удовлетворительно»</w:t>
      </w:r>
      <w:r w:rsidRPr="00C8630F">
        <w:rPr>
          <w:rFonts w:ascii="Times New Roman" w:hAnsi="Times New Roman"/>
          <w:bCs/>
          <w:color w:val="FF0000"/>
          <w:sz w:val="28"/>
          <w:szCs w:val="28"/>
        </w:rPr>
        <w:t xml:space="preserve"> – студент обнаруживает знание и понимание основных положений данной темы, но:</w:t>
      </w:r>
    </w:p>
    <w:p w14:paraId="36FCD86C" w14:textId="77777777" w:rsidR="00C8630F" w:rsidRPr="00C8630F" w:rsidRDefault="00C8630F" w:rsidP="00C8630F">
      <w:pPr>
        <w:pStyle w:val="ac"/>
        <w:numPr>
          <w:ilvl w:val="0"/>
          <w:numId w:val="14"/>
        </w:numPr>
        <w:ind w:left="0" w:firstLine="92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t>излагает материал неполно и допускает неточности в определении понятий или формулировке правил;</w:t>
      </w:r>
    </w:p>
    <w:p w14:paraId="1D076B0C" w14:textId="77777777" w:rsidR="00C8630F" w:rsidRPr="00C8630F" w:rsidRDefault="00C8630F" w:rsidP="00C8630F">
      <w:pPr>
        <w:pStyle w:val="ac"/>
        <w:numPr>
          <w:ilvl w:val="0"/>
          <w:numId w:val="14"/>
        </w:numPr>
        <w:ind w:left="0" w:firstLine="92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t>не умеет достаточно глубоко и доказательно обосновать свои суждения и привести свои примеры;</w:t>
      </w:r>
    </w:p>
    <w:p w14:paraId="40A26D99" w14:textId="77777777" w:rsidR="00C8630F" w:rsidRPr="00C8630F" w:rsidRDefault="00C8630F" w:rsidP="00C8630F">
      <w:pPr>
        <w:pStyle w:val="ac"/>
        <w:numPr>
          <w:ilvl w:val="0"/>
          <w:numId w:val="14"/>
        </w:numPr>
        <w:ind w:left="0" w:firstLine="92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t>излагает материал непоследовательно и допускает ошибки в языковом оформлении излагаемого.</w:t>
      </w:r>
    </w:p>
    <w:p w14:paraId="32534FF0" w14:textId="77777777" w:rsidR="00C8630F" w:rsidRPr="00C8630F" w:rsidRDefault="00C8630F" w:rsidP="00C8630F">
      <w:pPr>
        <w:pStyle w:val="ac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/>
          <w:bCs/>
          <w:color w:val="FF0000"/>
          <w:sz w:val="28"/>
          <w:szCs w:val="28"/>
        </w:rPr>
        <w:t xml:space="preserve">Оценка </w:t>
      </w:r>
      <w:r w:rsidRPr="00C8630F">
        <w:rPr>
          <w:rFonts w:ascii="Times New Roman" w:hAnsi="Times New Roman"/>
          <w:b/>
          <w:bCs/>
          <w:i/>
          <w:color w:val="FF0000"/>
          <w:sz w:val="28"/>
          <w:szCs w:val="28"/>
        </w:rPr>
        <w:t>«неудовлетворительно»</w:t>
      </w:r>
      <w:r w:rsidRPr="00C8630F">
        <w:rPr>
          <w:rFonts w:ascii="Times New Roman" w:hAnsi="Times New Roman"/>
          <w:bCs/>
          <w:color w:val="FF0000"/>
          <w:sz w:val="28"/>
          <w:szCs w:val="28"/>
        </w:rPr>
        <w:t xml:space="preserve"> ставится, если студент обнаруживает незнание большей части соответствующего вопроса, допускает ошибки в формулировке определений и правил, искажающие их смысл, беспорядочно и неуверенно излагает материал. Оценка «неудовлетворительно» отмечает такие недостатки в подготовке, которые являются серьезным препятствием к успешному овладению последующим материалом.</w:t>
      </w:r>
    </w:p>
    <w:p w14:paraId="412E7D5C" w14:textId="77777777" w:rsidR="00C8630F" w:rsidRPr="00C8630F" w:rsidRDefault="00C8630F" w:rsidP="00C8630F">
      <w:pPr>
        <w:pStyle w:val="ac"/>
        <w:ind w:firstLine="567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/>
          <w:bCs/>
          <w:color w:val="FF0000"/>
          <w:sz w:val="28"/>
          <w:szCs w:val="28"/>
        </w:rPr>
        <w:t>Критерии оценивания доклада</w:t>
      </w:r>
    </w:p>
    <w:p w14:paraId="2F8BFDBA" w14:textId="77777777" w:rsidR="00C8630F" w:rsidRPr="00C8630F" w:rsidRDefault="00C8630F" w:rsidP="00C8630F">
      <w:pPr>
        <w:pStyle w:val="ac"/>
        <w:numPr>
          <w:ilvl w:val="3"/>
          <w:numId w:val="9"/>
        </w:numPr>
        <w:ind w:left="0"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/>
          <w:bCs/>
          <w:i/>
          <w:color w:val="FF0000"/>
          <w:sz w:val="28"/>
          <w:szCs w:val="28"/>
        </w:rPr>
        <w:t>Оценка «отлично»</w:t>
      </w:r>
      <w:r w:rsidRPr="00C8630F">
        <w:rPr>
          <w:rFonts w:ascii="Times New Roman" w:hAnsi="Times New Roman"/>
          <w:bCs/>
          <w:i/>
          <w:color w:val="FF0000"/>
          <w:sz w:val="28"/>
          <w:szCs w:val="28"/>
        </w:rPr>
        <w:t xml:space="preserve"> </w:t>
      </w:r>
      <w:r w:rsidRPr="00C8630F">
        <w:rPr>
          <w:rFonts w:ascii="Times New Roman" w:hAnsi="Times New Roman"/>
          <w:bCs/>
          <w:color w:val="FF0000"/>
          <w:sz w:val="28"/>
          <w:szCs w:val="28"/>
        </w:rPr>
        <w:t>ставится если:</w:t>
      </w:r>
    </w:p>
    <w:p w14:paraId="2891911A" w14:textId="77777777" w:rsidR="00C8630F" w:rsidRPr="00C8630F" w:rsidRDefault="00C8630F" w:rsidP="00C8630F">
      <w:pPr>
        <w:pStyle w:val="ac"/>
        <w:numPr>
          <w:ilvl w:val="0"/>
          <w:numId w:val="11"/>
        </w:numPr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t>студент глубоко и всесторонне усвоил проблему;</w:t>
      </w:r>
    </w:p>
    <w:p w14:paraId="737865B0" w14:textId="77777777" w:rsidR="00C8630F" w:rsidRPr="00C8630F" w:rsidRDefault="00C8630F" w:rsidP="00C8630F">
      <w:pPr>
        <w:pStyle w:val="ac"/>
        <w:numPr>
          <w:ilvl w:val="0"/>
          <w:numId w:val="11"/>
        </w:numPr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lastRenderedPageBreak/>
        <w:t>уверенно, логично, последовательно и грамотно его излагает;</w:t>
      </w:r>
    </w:p>
    <w:p w14:paraId="6CE20992" w14:textId="77777777" w:rsidR="00C8630F" w:rsidRPr="00C8630F" w:rsidRDefault="00C8630F" w:rsidP="00C8630F">
      <w:pPr>
        <w:pStyle w:val="ac"/>
        <w:numPr>
          <w:ilvl w:val="0"/>
          <w:numId w:val="11"/>
        </w:numPr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t>опираясь на знания основной и дополнительной литературы, тесно привязывает усвоенные научные положения с практической деятельностью;</w:t>
      </w:r>
    </w:p>
    <w:p w14:paraId="369610F6" w14:textId="77777777" w:rsidR="00C8630F" w:rsidRPr="00C8630F" w:rsidRDefault="00C8630F" w:rsidP="00C8630F">
      <w:pPr>
        <w:pStyle w:val="ac"/>
        <w:numPr>
          <w:ilvl w:val="0"/>
          <w:numId w:val="11"/>
        </w:numPr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t>умело обосновывает и аргументирует выдвигаемые им идеи;</w:t>
      </w:r>
    </w:p>
    <w:p w14:paraId="36158F00" w14:textId="77777777" w:rsidR="00C8630F" w:rsidRPr="00C8630F" w:rsidRDefault="00C8630F" w:rsidP="00C8630F">
      <w:pPr>
        <w:pStyle w:val="ac"/>
        <w:numPr>
          <w:ilvl w:val="0"/>
          <w:numId w:val="11"/>
        </w:numPr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t>делает выводы и обобщения;</w:t>
      </w:r>
    </w:p>
    <w:p w14:paraId="741BC079" w14:textId="77777777" w:rsidR="00C8630F" w:rsidRPr="00C8630F" w:rsidRDefault="00C8630F" w:rsidP="00C8630F">
      <w:pPr>
        <w:pStyle w:val="ac"/>
        <w:numPr>
          <w:ilvl w:val="0"/>
          <w:numId w:val="11"/>
        </w:numPr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t xml:space="preserve">свободно владеет </w:t>
      </w:r>
      <w:proofErr w:type="gramStart"/>
      <w:r w:rsidRPr="00C8630F">
        <w:rPr>
          <w:rFonts w:ascii="Times New Roman" w:hAnsi="Times New Roman"/>
          <w:bCs/>
          <w:color w:val="FF0000"/>
          <w:sz w:val="28"/>
          <w:szCs w:val="28"/>
        </w:rPr>
        <w:t>терминологическими  понятиями</w:t>
      </w:r>
      <w:proofErr w:type="gramEnd"/>
      <w:r w:rsidRPr="00C8630F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14:paraId="67B3DB1D" w14:textId="77777777" w:rsidR="00C8630F" w:rsidRPr="00C8630F" w:rsidRDefault="00C8630F" w:rsidP="00C8630F">
      <w:pPr>
        <w:pStyle w:val="ac"/>
        <w:numPr>
          <w:ilvl w:val="3"/>
          <w:numId w:val="9"/>
        </w:numPr>
        <w:ind w:left="0" w:firstLine="567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/>
          <w:bCs/>
          <w:i/>
          <w:color w:val="FF0000"/>
          <w:sz w:val="28"/>
          <w:szCs w:val="28"/>
        </w:rPr>
        <w:t>Оценка «хорошо»</w:t>
      </w:r>
      <w:r w:rsidRPr="00C8630F">
        <w:rPr>
          <w:rFonts w:ascii="Times New Roman" w:hAnsi="Times New Roman"/>
          <w:bCs/>
          <w:color w:val="FF0000"/>
          <w:sz w:val="28"/>
          <w:szCs w:val="28"/>
        </w:rPr>
        <w:t xml:space="preserve"> ставится если:</w:t>
      </w:r>
    </w:p>
    <w:p w14:paraId="79E9DCCB" w14:textId="77777777" w:rsidR="00C8630F" w:rsidRPr="00C8630F" w:rsidRDefault="00C8630F" w:rsidP="00C8630F">
      <w:pPr>
        <w:pStyle w:val="ac"/>
        <w:numPr>
          <w:ilvl w:val="0"/>
          <w:numId w:val="12"/>
        </w:numPr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t>студент твердо усвоил тему, грамотно и по существу излагает ее, опираясь на знания основной литературы;</w:t>
      </w:r>
    </w:p>
    <w:p w14:paraId="1BC86237" w14:textId="77777777" w:rsidR="00C8630F" w:rsidRPr="00C8630F" w:rsidRDefault="00C8630F" w:rsidP="00C8630F">
      <w:pPr>
        <w:pStyle w:val="ac"/>
        <w:numPr>
          <w:ilvl w:val="0"/>
          <w:numId w:val="12"/>
        </w:numPr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t>не допускает существенных неточностей;</w:t>
      </w:r>
    </w:p>
    <w:p w14:paraId="716CA53B" w14:textId="77777777" w:rsidR="00C8630F" w:rsidRPr="00C8630F" w:rsidRDefault="00C8630F" w:rsidP="00C8630F">
      <w:pPr>
        <w:pStyle w:val="ac"/>
        <w:numPr>
          <w:ilvl w:val="0"/>
          <w:numId w:val="12"/>
        </w:numPr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t>увязывает усвоенные знания с практической деятельностью;</w:t>
      </w:r>
    </w:p>
    <w:p w14:paraId="700BACAF" w14:textId="77777777" w:rsidR="00C8630F" w:rsidRPr="00C8630F" w:rsidRDefault="00C8630F" w:rsidP="00C8630F">
      <w:pPr>
        <w:pStyle w:val="ac"/>
        <w:numPr>
          <w:ilvl w:val="0"/>
          <w:numId w:val="12"/>
        </w:numPr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t>аргументирует научные положения;</w:t>
      </w:r>
    </w:p>
    <w:p w14:paraId="0AECB747" w14:textId="77777777" w:rsidR="00C8630F" w:rsidRPr="00C8630F" w:rsidRDefault="00C8630F" w:rsidP="00C8630F">
      <w:pPr>
        <w:pStyle w:val="ac"/>
        <w:numPr>
          <w:ilvl w:val="0"/>
          <w:numId w:val="12"/>
        </w:numPr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t>делает выводы и обобщения;</w:t>
      </w:r>
    </w:p>
    <w:p w14:paraId="363FE274" w14:textId="77777777" w:rsidR="00C8630F" w:rsidRPr="00C8630F" w:rsidRDefault="00C8630F" w:rsidP="00C8630F">
      <w:pPr>
        <w:pStyle w:val="ac"/>
        <w:numPr>
          <w:ilvl w:val="0"/>
          <w:numId w:val="12"/>
        </w:numPr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t>владеет системой терминологических понятий.</w:t>
      </w:r>
    </w:p>
    <w:p w14:paraId="4BDF56CE" w14:textId="77777777" w:rsidR="00C8630F" w:rsidRPr="00C8630F" w:rsidRDefault="00C8630F" w:rsidP="00C8630F">
      <w:pPr>
        <w:pStyle w:val="ac"/>
        <w:numPr>
          <w:ilvl w:val="3"/>
          <w:numId w:val="9"/>
        </w:numPr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/>
          <w:bCs/>
          <w:i/>
          <w:color w:val="FF0000"/>
          <w:sz w:val="28"/>
          <w:szCs w:val="28"/>
        </w:rPr>
        <w:t>Оценка «удовлетворительно</w:t>
      </w:r>
      <w:r w:rsidRPr="00C8630F">
        <w:rPr>
          <w:rFonts w:ascii="Times New Roman" w:hAnsi="Times New Roman"/>
          <w:bCs/>
          <w:i/>
          <w:color w:val="FF0000"/>
          <w:sz w:val="28"/>
          <w:szCs w:val="28"/>
        </w:rPr>
        <w:t>»</w:t>
      </w:r>
      <w:r w:rsidRPr="00C8630F">
        <w:rPr>
          <w:rFonts w:ascii="Times New Roman" w:hAnsi="Times New Roman"/>
          <w:bCs/>
          <w:color w:val="FF0000"/>
          <w:sz w:val="28"/>
          <w:szCs w:val="28"/>
        </w:rPr>
        <w:t xml:space="preserve"> ставится если:</w:t>
      </w:r>
    </w:p>
    <w:p w14:paraId="5211EE6F" w14:textId="77777777" w:rsidR="00C8630F" w:rsidRPr="00C8630F" w:rsidRDefault="00C8630F" w:rsidP="00C8630F">
      <w:pPr>
        <w:pStyle w:val="ac"/>
        <w:numPr>
          <w:ilvl w:val="0"/>
          <w:numId w:val="15"/>
        </w:numPr>
        <w:ind w:left="0" w:firstLine="92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t>тема раскрыта недостаточно четко и полно, то есть студент освоил проблему, по существу излагает ее, опираясь на знания только основной литературы;</w:t>
      </w:r>
    </w:p>
    <w:p w14:paraId="14F4EAC0" w14:textId="77777777" w:rsidR="00C8630F" w:rsidRPr="00C8630F" w:rsidRDefault="00C8630F" w:rsidP="00C8630F">
      <w:pPr>
        <w:pStyle w:val="ac"/>
        <w:numPr>
          <w:ilvl w:val="0"/>
          <w:numId w:val="15"/>
        </w:numPr>
        <w:ind w:left="0" w:firstLine="92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t xml:space="preserve">допускает несущественные ошибки и </w:t>
      </w:r>
      <w:proofErr w:type="spellStart"/>
      <w:proofErr w:type="gramStart"/>
      <w:r w:rsidRPr="00C8630F">
        <w:rPr>
          <w:rFonts w:ascii="Times New Roman" w:hAnsi="Times New Roman"/>
          <w:bCs/>
          <w:color w:val="FF0000"/>
          <w:sz w:val="28"/>
          <w:szCs w:val="28"/>
        </w:rPr>
        <w:t>неточности;испытывает</w:t>
      </w:r>
      <w:proofErr w:type="spellEnd"/>
      <w:proofErr w:type="gramEnd"/>
      <w:r w:rsidRPr="00C8630F">
        <w:rPr>
          <w:rFonts w:ascii="Times New Roman" w:hAnsi="Times New Roman"/>
          <w:bCs/>
          <w:color w:val="FF0000"/>
          <w:sz w:val="28"/>
          <w:szCs w:val="28"/>
        </w:rPr>
        <w:t xml:space="preserve"> затруднения в практическом применении знаний;</w:t>
      </w:r>
    </w:p>
    <w:p w14:paraId="12DE73BC" w14:textId="77777777" w:rsidR="00C8630F" w:rsidRPr="00C8630F" w:rsidRDefault="00C8630F" w:rsidP="00C8630F">
      <w:pPr>
        <w:pStyle w:val="ac"/>
        <w:numPr>
          <w:ilvl w:val="0"/>
          <w:numId w:val="15"/>
        </w:numPr>
        <w:ind w:left="0" w:firstLine="92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t>слабо аргументирует научные положения;</w:t>
      </w:r>
    </w:p>
    <w:p w14:paraId="7B0ABEAC" w14:textId="77777777" w:rsidR="00C8630F" w:rsidRPr="00C8630F" w:rsidRDefault="00C8630F" w:rsidP="00C8630F">
      <w:pPr>
        <w:pStyle w:val="ac"/>
        <w:numPr>
          <w:ilvl w:val="0"/>
          <w:numId w:val="15"/>
        </w:numPr>
        <w:ind w:left="0" w:firstLine="92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t>затрудняется в формулировании выводов и обобщений;</w:t>
      </w:r>
    </w:p>
    <w:p w14:paraId="6641C258" w14:textId="77777777" w:rsidR="00C8630F" w:rsidRPr="00C8630F" w:rsidRDefault="00C8630F" w:rsidP="00C8630F">
      <w:pPr>
        <w:pStyle w:val="ac"/>
        <w:numPr>
          <w:ilvl w:val="0"/>
          <w:numId w:val="15"/>
        </w:numPr>
        <w:ind w:left="0" w:firstLine="92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t>частично владеет системой терминологических понятий.</w:t>
      </w:r>
    </w:p>
    <w:p w14:paraId="03C99F89" w14:textId="77777777" w:rsidR="00C8630F" w:rsidRPr="00C8630F" w:rsidRDefault="00C8630F" w:rsidP="00C8630F">
      <w:pPr>
        <w:pStyle w:val="ac"/>
        <w:numPr>
          <w:ilvl w:val="3"/>
          <w:numId w:val="9"/>
        </w:numPr>
        <w:ind w:left="0"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/>
          <w:bCs/>
          <w:i/>
          <w:color w:val="FF0000"/>
          <w:sz w:val="28"/>
          <w:szCs w:val="28"/>
        </w:rPr>
        <w:t>Оценка «неудовлетворительно»</w:t>
      </w:r>
      <w:r w:rsidRPr="00C8630F">
        <w:rPr>
          <w:rFonts w:ascii="Times New Roman" w:hAnsi="Times New Roman"/>
          <w:bCs/>
          <w:i/>
          <w:color w:val="FF0000"/>
          <w:sz w:val="28"/>
          <w:szCs w:val="28"/>
        </w:rPr>
        <w:t xml:space="preserve"> </w:t>
      </w:r>
      <w:r w:rsidRPr="00C8630F">
        <w:rPr>
          <w:rFonts w:ascii="Times New Roman" w:hAnsi="Times New Roman"/>
          <w:bCs/>
          <w:color w:val="FF0000"/>
          <w:sz w:val="28"/>
          <w:szCs w:val="28"/>
        </w:rPr>
        <w:t>ставится если:</w:t>
      </w:r>
    </w:p>
    <w:p w14:paraId="68F9FE05" w14:textId="77777777" w:rsidR="00C8630F" w:rsidRPr="00C8630F" w:rsidRDefault="00C8630F" w:rsidP="00C8630F">
      <w:pPr>
        <w:pStyle w:val="ac"/>
        <w:numPr>
          <w:ilvl w:val="0"/>
          <w:numId w:val="13"/>
        </w:numPr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t>студент не усвоил значительной части проблемы;</w:t>
      </w:r>
    </w:p>
    <w:p w14:paraId="5992E8F2" w14:textId="77777777" w:rsidR="00C8630F" w:rsidRPr="00C8630F" w:rsidRDefault="00C8630F" w:rsidP="00C8630F">
      <w:pPr>
        <w:pStyle w:val="ac"/>
        <w:numPr>
          <w:ilvl w:val="0"/>
          <w:numId w:val="13"/>
        </w:numPr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t>допускает существенные ошибки и неточности при рассмотрении ее;</w:t>
      </w:r>
    </w:p>
    <w:p w14:paraId="73FF71AA" w14:textId="77777777" w:rsidR="00C8630F" w:rsidRPr="00C8630F" w:rsidRDefault="00C8630F" w:rsidP="00C8630F">
      <w:pPr>
        <w:pStyle w:val="ac"/>
        <w:numPr>
          <w:ilvl w:val="0"/>
          <w:numId w:val="13"/>
        </w:numPr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t>испытывает трудности в практическом применении знаний;</w:t>
      </w:r>
    </w:p>
    <w:p w14:paraId="29B87A39" w14:textId="77777777" w:rsidR="00C8630F" w:rsidRPr="00C8630F" w:rsidRDefault="00C8630F" w:rsidP="00C8630F">
      <w:pPr>
        <w:pStyle w:val="ac"/>
        <w:numPr>
          <w:ilvl w:val="0"/>
          <w:numId w:val="13"/>
        </w:numPr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t>не может аргументировать научные положения;</w:t>
      </w:r>
    </w:p>
    <w:p w14:paraId="2535B31A" w14:textId="77777777" w:rsidR="00C8630F" w:rsidRPr="00C8630F" w:rsidRDefault="00C8630F" w:rsidP="00C8630F">
      <w:pPr>
        <w:pStyle w:val="ac"/>
        <w:numPr>
          <w:ilvl w:val="0"/>
          <w:numId w:val="13"/>
        </w:numPr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C8630F">
        <w:rPr>
          <w:rFonts w:ascii="Times New Roman" w:hAnsi="Times New Roman"/>
          <w:bCs/>
          <w:color w:val="FF0000"/>
          <w:sz w:val="28"/>
          <w:szCs w:val="28"/>
        </w:rPr>
        <w:t>не формулирует выводов и обобщений;</w:t>
      </w:r>
    </w:p>
    <w:p w14:paraId="1824B07C" w14:textId="77777777" w:rsidR="00C8630F" w:rsidRPr="00C8630F" w:rsidRDefault="00C8630F" w:rsidP="00C8630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8630F">
        <w:rPr>
          <w:rFonts w:ascii="Times New Roman" w:hAnsi="Times New Roman" w:cs="Times New Roman"/>
          <w:bCs/>
          <w:color w:val="FF0000"/>
          <w:sz w:val="28"/>
          <w:szCs w:val="28"/>
        </w:rPr>
        <w:t>не владеет системой терминологических понятий.</w:t>
      </w:r>
    </w:p>
    <w:p w14:paraId="53996BB1" w14:textId="77777777" w:rsidR="00AA3D1A" w:rsidRPr="00C8630F" w:rsidRDefault="00AA3D1A" w:rsidP="005976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3D1A" w:rsidRPr="00C8630F" w:rsidSect="00597609">
      <w:footerReference w:type="default" r:id="rId7"/>
      <w:pgSz w:w="11906" w:h="16838"/>
      <w:pgMar w:top="1134" w:right="567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A390F" w14:textId="77777777" w:rsidR="002F23F0" w:rsidRDefault="002F23F0" w:rsidP="00597609">
      <w:pPr>
        <w:spacing w:after="0" w:line="240" w:lineRule="auto"/>
      </w:pPr>
      <w:r>
        <w:separator/>
      </w:r>
    </w:p>
  </w:endnote>
  <w:endnote w:type="continuationSeparator" w:id="0">
    <w:p w14:paraId="5334D65A" w14:textId="77777777" w:rsidR="002F23F0" w:rsidRDefault="002F23F0" w:rsidP="0059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814131"/>
      <w:docPartObj>
        <w:docPartGallery w:val="Page Numbers (Bottom of Page)"/>
        <w:docPartUnique/>
      </w:docPartObj>
    </w:sdtPr>
    <w:sdtEndPr/>
    <w:sdtContent>
      <w:p w14:paraId="53996BBB" w14:textId="33883763" w:rsidR="006B22C7" w:rsidRDefault="006B22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B37">
          <w:rPr>
            <w:noProof/>
          </w:rPr>
          <w:t>7</w:t>
        </w:r>
        <w:r>
          <w:fldChar w:fldCharType="end"/>
        </w:r>
      </w:p>
    </w:sdtContent>
  </w:sdt>
  <w:p w14:paraId="53996BBC" w14:textId="77777777" w:rsidR="006B22C7" w:rsidRDefault="006B22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9EBCE" w14:textId="77777777" w:rsidR="002F23F0" w:rsidRDefault="002F23F0" w:rsidP="00597609">
      <w:pPr>
        <w:spacing w:after="0" w:line="240" w:lineRule="auto"/>
      </w:pPr>
      <w:r>
        <w:separator/>
      </w:r>
    </w:p>
  </w:footnote>
  <w:footnote w:type="continuationSeparator" w:id="0">
    <w:p w14:paraId="0778AFD3" w14:textId="77777777" w:rsidR="002F23F0" w:rsidRDefault="002F23F0" w:rsidP="0059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37694D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1"/>
      <w:numFmt w:val="decimal"/>
      <w:lvlText w:val="%1.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abstractNum w:abstractNumId="1" w15:restartNumberingAfterBreak="0">
    <w:nsid w:val="00DD39B6"/>
    <w:multiLevelType w:val="hybridMultilevel"/>
    <w:tmpl w:val="A9EA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F1681"/>
    <w:multiLevelType w:val="hybridMultilevel"/>
    <w:tmpl w:val="FF10C298"/>
    <w:lvl w:ilvl="0" w:tplc="FE94366C">
      <w:start w:val="1"/>
      <w:numFmt w:val="bullet"/>
      <w:lvlText w:val="–"/>
      <w:lvlJc w:val="left"/>
      <w:pPr>
        <w:ind w:left="1287" w:hanging="36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3C690D"/>
    <w:multiLevelType w:val="hybridMultilevel"/>
    <w:tmpl w:val="27F66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6CDD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26E86"/>
    <w:multiLevelType w:val="hybridMultilevel"/>
    <w:tmpl w:val="9C503AFA"/>
    <w:lvl w:ilvl="0" w:tplc="FE94366C">
      <w:start w:val="1"/>
      <w:numFmt w:val="bullet"/>
      <w:lvlText w:val="–"/>
      <w:lvlJc w:val="left"/>
      <w:pPr>
        <w:ind w:left="1287" w:hanging="36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5179D6"/>
    <w:multiLevelType w:val="hybridMultilevel"/>
    <w:tmpl w:val="77FE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576B2"/>
    <w:multiLevelType w:val="hybridMultilevel"/>
    <w:tmpl w:val="9320D5D2"/>
    <w:lvl w:ilvl="0" w:tplc="FE94366C">
      <w:start w:val="1"/>
      <w:numFmt w:val="bullet"/>
      <w:lvlText w:val="–"/>
      <w:lvlJc w:val="left"/>
      <w:pPr>
        <w:ind w:left="1287" w:hanging="36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AA1E83"/>
    <w:multiLevelType w:val="hybridMultilevel"/>
    <w:tmpl w:val="1716EBD0"/>
    <w:lvl w:ilvl="0" w:tplc="FE94366C">
      <w:start w:val="1"/>
      <w:numFmt w:val="bullet"/>
      <w:lvlText w:val="–"/>
      <w:lvlJc w:val="left"/>
      <w:pPr>
        <w:ind w:left="1287" w:hanging="36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2B2B45"/>
    <w:multiLevelType w:val="hybridMultilevel"/>
    <w:tmpl w:val="3FAE7DDC"/>
    <w:lvl w:ilvl="0" w:tplc="D5908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81919"/>
    <w:multiLevelType w:val="hybridMultilevel"/>
    <w:tmpl w:val="80FCEB80"/>
    <w:lvl w:ilvl="0" w:tplc="1FAA18F2">
      <w:start w:val="1"/>
      <w:numFmt w:val="decimal"/>
      <w:lvlText w:val="%1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A744D75"/>
    <w:multiLevelType w:val="hybridMultilevel"/>
    <w:tmpl w:val="7EA2A8B2"/>
    <w:lvl w:ilvl="0" w:tplc="1922A46A">
      <w:start w:val="6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AA206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46D27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892C77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FAA23D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1C62B3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7D419C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730EDB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B057E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762866"/>
    <w:multiLevelType w:val="hybridMultilevel"/>
    <w:tmpl w:val="11346E48"/>
    <w:lvl w:ilvl="0" w:tplc="FE94366C">
      <w:start w:val="1"/>
      <w:numFmt w:val="bullet"/>
      <w:lvlText w:val="–"/>
      <w:lvlJc w:val="left"/>
      <w:pPr>
        <w:ind w:left="1287" w:hanging="36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CA07B0"/>
    <w:multiLevelType w:val="hybridMultilevel"/>
    <w:tmpl w:val="20AE2B70"/>
    <w:lvl w:ilvl="0" w:tplc="8EFCC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F30A5"/>
    <w:multiLevelType w:val="hybridMultilevel"/>
    <w:tmpl w:val="F328FA14"/>
    <w:lvl w:ilvl="0" w:tplc="8EFCC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536B0"/>
    <w:multiLevelType w:val="hybridMultilevel"/>
    <w:tmpl w:val="31FE54D6"/>
    <w:lvl w:ilvl="0" w:tplc="A4468C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4"/>
  </w:num>
  <w:num w:numId="5">
    <w:abstractNumId w:val="8"/>
  </w:num>
  <w:num w:numId="6">
    <w:abstractNumId w:val="5"/>
  </w:num>
  <w:num w:numId="7">
    <w:abstractNumId w:val="12"/>
  </w:num>
  <w:num w:numId="8">
    <w:abstractNumId w:val="13"/>
  </w:num>
  <w:num w:numId="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BF"/>
    <w:rsid w:val="000D3E46"/>
    <w:rsid w:val="000E4E33"/>
    <w:rsid w:val="000E65BF"/>
    <w:rsid w:val="0010534B"/>
    <w:rsid w:val="00107618"/>
    <w:rsid w:val="00147C04"/>
    <w:rsid w:val="00205833"/>
    <w:rsid w:val="00214831"/>
    <w:rsid w:val="00223C01"/>
    <w:rsid w:val="00294AE4"/>
    <w:rsid w:val="00295CD9"/>
    <w:rsid w:val="002F23F0"/>
    <w:rsid w:val="003075F7"/>
    <w:rsid w:val="003A0738"/>
    <w:rsid w:val="004801B6"/>
    <w:rsid w:val="00482933"/>
    <w:rsid w:val="004A66AB"/>
    <w:rsid w:val="004E5424"/>
    <w:rsid w:val="005502E5"/>
    <w:rsid w:val="00597609"/>
    <w:rsid w:val="005C2923"/>
    <w:rsid w:val="00625AAC"/>
    <w:rsid w:val="0065499E"/>
    <w:rsid w:val="006B22C7"/>
    <w:rsid w:val="0072177C"/>
    <w:rsid w:val="00746DCD"/>
    <w:rsid w:val="007B456C"/>
    <w:rsid w:val="0080560A"/>
    <w:rsid w:val="009A5E95"/>
    <w:rsid w:val="00AA3D1A"/>
    <w:rsid w:val="00AB1D53"/>
    <w:rsid w:val="00BA5B37"/>
    <w:rsid w:val="00C8630F"/>
    <w:rsid w:val="00CC080B"/>
    <w:rsid w:val="00D97FEB"/>
    <w:rsid w:val="00DC4796"/>
    <w:rsid w:val="00DE0A1E"/>
    <w:rsid w:val="00E9720F"/>
    <w:rsid w:val="00F06EB1"/>
    <w:rsid w:val="00F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6905"/>
  <w15:docId w15:val="{3502EBFA-9B0C-4332-98F4-822BEF09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609"/>
  </w:style>
  <w:style w:type="paragraph" w:styleId="1">
    <w:name w:val="heading 1"/>
    <w:basedOn w:val="a"/>
    <w:next w:val="a"/>
    <w:link w:val="10"/>
    <w:autoRedefine/>
    <w:uiPriority w:val="9"/>
    <w:qFormat/>
    <w:rsid w:val="00625AAC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C2923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5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609"/>
  </w:style>
  <w:style w:type="paragraph" w:styleId="a5">
    <w:name w:val="footer"/>
    <w:basedOn w:val="a"/>
    <w:link w:val="a6"/>
    <w:uiPriority w:val="99"/>
    <w:unhideWhenUsed/>
    <w:rsid w:val="0059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609"/>
  </w:style>
  <w:style w:type="table" w:styleId="a7">
    <w:name w:val="Table Grid"/>
    <w:basedOn w:val="a1"/>
    <w:uiPriority w:val="59"/>
    <w:rsid w:val="0059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3D1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2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7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5AAC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2923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75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295CD9"/>
    <w:pPr>
      <w:spacing w:after="0"/>
      <w:jc w:val="both"/>
    </w:pPr>
    <w:rPr>
      <w:rFonts w:ascii="Times New Roman" w:hAnsi="Times New Roman"/>
      <w:sz w:val="24"/>
    </w:rPr>
  </w:style>
  <w:style w:type="character" w:styleId="ab">
    <w:name w:val="Hyperlink"/>
    <w:basedOn w:val="a0"/>
    <w:uiPriority w:val="99"/>
    <w:unhideWhenUsed/>
    <w:rsid w:val="00295CD9"/>
    <w:rPr>
      <w:color w:val="0000FF" w:themeColor="hyperlink"/>
      <w:u w:val="single"/>
    </w:rPr>
  </w:style>
  <w:style w:type="paragraph" w:styleId="ac">
    <w:name w:val="No Spacing"/>
    <w:qFormat/>
    <w:rsid w:val="006B22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6B22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6B2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footnote reference"/>
    <w:basedOn w:val="a0"/>
    <w:rsid w:val="006B22C7"/>
    <w:rPr>
      <w:rFonts w:cs="Times New Roman"/>
      <w:vertAlign w:val="superscript"/>
    </w:rPr>
  </w:style>
  <w:style w:type="paragraph" w:styleId="af">
    <w:name w:val="Normal (Web)"/>
    <w:basedOn w:val="a"/>
    <w:uiPriority w:val="99"/>
    <w:unhideWhenUsed/>
    <w:rsid w:val="00C8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4818</Words>
  <Characters>27465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Тесленко Е.В.</dc:creator>
  <cp:keywords/>
  <dc:description/>
  <cp:lastModifiedBy>Пользователь</cp:lastModifiedBy>
  <cp:revision>3</cp:revision>
  <cp:lastPrinted>2017-06-26T23:36:00Z</cp:lastPrinted>
  <dcterms:created xsi:type="dcterms:W3CDTF">2022-04-13T06:07:00Z</dcterms:created>
  <dcterms:modified xsi:type="dcterms:W3CDTF">2022-04-13T06:09:00Z</dcterms:modified>
</cp:coreProperties>
</file>